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92" w:rsidRPr="00434492" w:rsidRDefault="00434492" w:rsidP="0043449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434492">
        <w:rPr>
          <w:sz w:val="28"/>
          <w:szCs w:val="28"/>
        </w:rPr>
        <w:t xml:space="preserve">Приложение </w:t>
      </w:r>
      <w:r w:rsidR="00B36691">
        <w:rPr>
          <w:sz w:val="28"/>
          <w:szCs w:val="28"/>
        </w:rPr>
        <w:t>1</w:t>
      </w:r>
    </w:p>
    <w:p w:rsidR="00434492" w:rsidRPr="000F4E9A" w:rsidRDefault="00434492" w:rsidP="00434492">
      <w:pPr>
        <w:pStyle w:val="a3"/>
        <w:spacing w:before="0" w:beforeAutospacing="0" w:after="0" w:afterAutospacing="0"/>
        <w:ind w:firstLine="709"/>
        <w:jc w:val="right"/>
        <w:rPr>
          <w:bCs/>
          <w:sz w:val="16"/>
          <w:szCs w:val="16"/>
        </w:rPr>
      </w:pPr>
    </w:p>
    <w:p w:rsidR="00F7701D" w:rsidRPr="00DA0E49" w:rsidRDefault="00F7701D" w:rsidP="000F4E9A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A0E49">
        <w:rPr>
          <w:b/>
          <w:sz w:val="28"/>
          <w:szCs w:val="28"/>
        </w:rPr>
        <w:t>Перечень документов, представляемых на конкурс</w:t>
      </w:r>
    </w:p>
    <w:p w:rsidR="00F7701D" w:rsidRPr="00DA0E49" w:rsidRDefault="00F7701D" w:rsidP="000F4E9A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A0E49">
        <w:rPr>
          <w:b/>
          <w:sz w:val="28"/>
          <w:szCs w:val="28"/>
        </w:rPr>
        <w:t>для назначения стипендий Президента Республики Беларусь та</w:t>
      </w:r>
      <w:r w:rsidR="00E67EDE">
        <w:rPr>
          <w:b/>
          <w:sz w:val="28"/>
          <w:szCs w:val="28"/>
        </w:rPr>
        <w:t>лантливым</w:t>
      </w:r>
      <w:r w:rsidR="00B36691">
        <w:rPr>
          <w:b/>
          <w:sz w:val="28"/>
          <w:szCs w:val="28"/>
        </w:rPr>
        <w:t> </w:t>
      </w:r>
      <w:r w:rsidR="00E67EDE">
        <w:rPr>
          <w:b/>
          <w:sz w:val="28"/>
          <w:szCs w:val="28"/>
        </w:rPr>
        <w:t>молодым ученым на 20</w:t>
      </w:r>
      <w:r w:rsidR="00B82E58">
        <w:rPr>
          <w:b/>
          <w:sz w:val="28"/>
          <w:szCs w:val="28"/>
        </w:rPr>
        <w:t>2</w:t>
      </w:r>
      <w:r w:rsidR="005C3AA9">
        <w:rPr>
          <w:b/>
          <w:sz w:val="28"/>
          <w:szCs w:val="28"/>
        </w:rPr>
        <w:t>5</w:t>
      </w:r>
      <w:r w:rsidRPr="00DA0E49">
        <w:rPr>
          <w:b/>
          <w:sz w:val="28"/>
          <w:szCs w:val="28"/>
        </w:rPr>
        <w:t xml:space="preserve"> год</w:t>
      </w:r>
    </w:p>
    <w:p w:rsidR="00F7701D" w:rsidRPr="00536070" w:rsidRDefault="00F7701D" w:rsidP="000B65A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</w:p>
    <w:p w:rsidR="00F7701D" w:rsidRPr="00B71009" w:rsidRDefault="00F7701D" w:rsidP="00B3669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58">
        <w:rPr>
          <w:rFonts w:ascii="Times New Roman" w:hAnsi="Times New Roman"/>
          <w:b/>
          <w:sz w:val="28"/>
          <w:szCs w:val="28"/>
        </w:rPr>
        <w:t>1.</w:t>
      </w:r>
      <w:r w:rsidR="00BA2441" w:rsidRPr="00B82E58">
        <w:rPr>
          <w:rFonts w:ascii="Times New Roman" w:hAnsi="Times New Roman"/>
          <w:b/>
          <w:sz w:val="28"/>
          <w:szCs w:val="28"/>
        </w:rPr>
        <w:t> </w:t>
      </w:r>
      <w:r w:rsidRPr="00B82E58">
        <w:rPr>
          <w:rFonts w:ascii="Times New Roman" w:hAnsi="Times New Roman"/>
          <w:b/>
          <w:sz w:val="28"/>
          <w:szCs w:val="28"/>
        </w:rPr>
        <w:t>ходатайство организации</w:t>
      </w:r>
      <w:r w:rsidRPr="00B71009">
        <w:rPr>
          <w:rFonts w:ascii="Times New Roman" w:hAnsi="Times New Roman"/>
          <w:sz w:val="28"/>
          <w:szCs w:val="28"/>
        </w:rPr>
        <w:t xml:space="preserve"> (</w:t>
      </w:r>
      <w:r w:rsidRPr="00B71009">
        <w:rPr>
          <w:rFonts w:ascii="Times New Roman" w:hAnsi="Times New Roman"/>
          <w:iCs/>
          <w:sz w:val="28"/>
          <w:szCs w:val="28"/>
        </w:rPr>
        <w:t>с указанием количества прилагаемых листов)</w:t>
      </w:r>
      <w:r w:rsidRPr="00B71009">
        <w:rPr>
          <w:rFonts w:ascii="Times New Roman" w:hAnsi="Times New Roman"/>
          <w:sz w:val="28"/>
          <w:szCs w:val="28"/>
        </w:rPr>
        <w:t xml:space="preserve"> на фирменном бланке учреждения</w:t>
      </w:r>
      <w:r w:rsidR="00BA2441" w:rsidRPr="00B71009">
        <w:rPr>
          <w:rFonts w:ascii="Times New Roman" w:hAnsi="Times New Roman"/>
          <w:sz w:val="28"/>
          <w:szCs w:val="28"/>
        </w:rPr>
        <w:t>,</w:t>
      </w:r>
      <w:r w:rsidRPr="00B71009">
        <w:rPr>
          <w:rFonts w:ascii="Times New Roman" w:hAnsi="Times New Roman"/>
          <w:sz w:val="28"/>
          <w:szCs w:val="28"/>
        </w:rPr>
        <w:t xml:space="preserve"> </w:t>
      </w:r>
      <w:r w:rsidRPr="00B71009">
        <w:rPr>
          <w:rFonts w:ascii="Times New Roman" w:hAnsi="Times New Roman"/>
          <w:sz w:val="28"/>
          <w:szCs w:val="28"/>
          <w:u w:val="single"/>
        </w:rPr>
        <w:t>подписанное руководителем организации</w:t>
      </w:r>
      <w:r w:rsidRPr="00B71009">
        <w:rPr>
          <w:rFonts w:ascii="Times New Roman" w:hAnsi="Times New Roman"/>
          <w:sz w:val="28"/>
          <w:szCs w:val="28"/>
        </w:rPr>
        <w:t>;</w:t>
      </w:r>
    </w:p>
    <w:p w:rsidR="00F7701D" w:rsidRPr="00B71009" w:rsidRDefault="00F7701D" w:rsidP="00B36691">
      <w:pPr>
        <w:pStyle w:val="a3"/>
        <w:spacing w:before="0" w:beforeAutospacing="0" w:after="0" w:afterAutospacing="0" w:line="216" w:lineRule="auto"/>
        <w:ind w:firstLine="709"/>
        <w:jc w:val="both"/>
        <w:rPr>
          <w:i/>
          <w:sz w:val="28"/>
          <w:szCs w:val="28"/>
        </w:rPr>
      </w:pPr>
      <w:r w:rsidRPr="00B82E58">
        <w:rPr>
          <w:b/>
          <w:sz w:val="28"/>
          <w:szCs w:val="28"/>
        </w:rPr>
        <w:t>2.</w:t>
      </w:r>
      <w:r w:rsidR="00BA2441" w:rsidRPr="00B82E58">
        <w:rPr>
          <w:b/>
          <w:sz w:val="28"/>
          <w:szCs w:val="28"/>
        </w:rPr>
        <w:t> </w:t>
      </w:r>
      <w:r w:rsidRPr="00B82E58">
        <w:rPr>
          <w:b/>
          <w:sz w:val="28"/>
          <w:szCs w:val="28"/>
        </w:rPr>
        <w:t>сведения о талантливом молодом ученом</w:t>
      </w:r>
      <w:r w:rsidRPr="00B71009">
        <w:rPr>
          <w:b/>
          <w:i/>
          <w:sz w:val="28"/>
          <w:szCs w:val="28"/>
        </w:rPr>
        <w:t xml:space="preserve">, </w:t>
      </w:r>
      <w:r w:rsidRPr="00B71009">
        <w:rPr>
          <w:sz w:val="28"/>
          <w:szCs w:val="28"/>
          <w:u w:val="single"/>
        </w:rPr>
        <w:t>подписанные руководителем организации и заверенные гербовой печатью</w:t>
      </w:r>
      <w:r w:rsidRPr="00B71009">
        <w:rPr>
          <w:sz w:val="28"/>
          <w:szCs w:val="28"/>
        </w:rPr>
        <w:t xml:space="preserve"> </w:t>
      </w:r>
      <w:r w:rsidRPr="00B71009">
        <w:rPr>
          <w:sz w:val="28"/>
          <w:szCs w:val="28"/>
          <w:u w:val="single"/>
        </w:rPr>
        <w:t>(</w:t>
      </w:r>
      <w:r w:rsidRPr="00B71009">
        <w:rPr>
          <w:i/>
          <w:color w:val="0000FF"/>
          <w:sz w:val="28"/>
          <w:szCs w:val="28"/>
        </w:rPr>
        <w:t>все пункты должны быть перечислены, исключение какого-либо пункта не допускается)</w:t>
      </w:r>
      <w:r w:rsidRPr="00B71009">
        <w:rPr>
          <w:i/>
          <w:sz w:val="28"/>
          <w:szCs w:val="28"/>
        </w:rPr>
        <w:t>:</w:t>
      </w:r>
    </w:p>
    <w:p w:rsidR="009D7E06" w:rsidRPr="009D7E06" w:rsidRDefault="009D7E06" w:rsidP="00B36691">
      <w:pPr>
        <w:spacing w:after="0" w:line="21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D7E06">
        <w:rPr>
          <w:rFonts w:ascii="Times New Roman" w:eastAsia="Calibri" w:hAnsi="Times New Roman"/>
          <w:sz w:val="28"/>
          <w:szCs w:val="28"/>
        </w:rPr>
        <w:t>фамилия, собственное имя, отчество (если таковое имеется), число, месяц, год и место рождения (с приложением копий страниц паспорта либо копии идентифицированной карты гражданина Республики Беларусь, содержащих указанные данные молодого ученого), информация о регистрации по месту жительства и (или) месту пребывания;</w:t>
      </w:r>
    </w:p>
    <w:p w:rsidR="009D7E06" w:rsidRPr="009D7E06" w:rsidRDefault="009D7E06" w:rsidP="00B36691">
      <w:pPr>
        <w:spacing w:after="0" w:line="21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D7E06">
        <w:rPr>
          <w:rFonts w:ascii="Times New Roman" w:eastAsia="Calibri" w:hAnsi="Times New Roman"/>
          <w:sz w:val="28"/>
          <w:szCs w:val="28"/>
        </w:rPr>
        <w:t>образование (</w:t>
      </w:r>
      <w:r w:rsidRPr="009D7E06">
        <w:rPr>
          <w:rFonts w:ascii="Times New Roman" w:eastAsia="Calibri" w:hAnsi="Times New Roman"/>
          <w:i/>
          <w:iCs/>
          <w:sz w:val="28"/>
          <w:szCs w:val="28"/>
        </w:rPr>
        <w:t xml:space="preserve">какое учреждение высшего образования окончил и когда), </w:t>
      </w:r>
      <w:r w:rsidRPr="009D7E06">
        <w:rPr>
          <w:rFonts w:ascii="Times New Roman" w:eastAsia="Calibri" w:hAnsi="Times New Roman"/>
          <w:sz w:val="28"/>
          <w:szCs w:val="28"/>
        </w:rPr>
        <w:t>специальность по образованию;</w:t>
      </w:r>
    </w:p>
    <w:p w:rsidR="009D7E06" w:rsidRPr="009D7E06" w:rsidRDefault="009D7E06" w:rsidP="00B36691">
      <w:pPr>
        <w:spacing w:after="0" w:line="21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D7E06">
        <w:rPr>
          <w:rFonts w:ascii="Times New Roman" w:eastAsia="Calibri" w:hAnsi="Times New Roman"/>
          <w:sz w:val="28"/>
          <w:szCs w:val="28"/>
        </w:rPr>
        <w:t>ученая степень и ученое звание;</w:t>
      </w:r>
    </w:p>
    <w:p w:rsidR="009D7E06" w:rsidRPr="00B36691" w:rsidRDefault="009D7E06" w:rsidP="00B36691">
      <w:pPr>
        <w:spacing w:after="0" w:line="216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B36691">
        <w:rPr>
          <w:rFonts w:ascii="Times New Roman" w:eastAsia="Calibri" w:hAnsi="Times New Roman"/>
          <w:spacing w:val="-6"/>
          <w:sz w:val="28"/>
          <w:szCs w:val="28"/>
        </w:rPr>
        <w:t>место работы (</w:t>
      </w:r>
      <w:r w:rsidRPr="00B36691">
        <w:rPr>
          <w:rFonts w:ascii="Times New Roman" w:eastAsia="Calibri" w:hAnsi="Times New Roman"/>
          <w:i/>
          <w:iCs/>
          <w:spacing w:val="-6"/>
          <w:sz w:val="28"/>
          <w:szCs w:val="28"/>
        </w:rPr>
        <w:t>наименование организации и ее местонахождение в</w:t>
      </w:r>
      <w:r w:rsidR="00B36691" w:rsidRPr="00B36691">
        <w:rPr>
          <w:rFonts w:ascii="Times New Roman" w:eastAsia="Calibri" w:hAnsi="Times New Roman"/>
          <w:i/>
          <w:iCs/>
          <w:spacing w:val="-6"/>
          <w:sz w:val="28"/>
          <w:szCs w:val="28"/>
        </w:rPr>
        <w:t> </w:t>
      </w:r>
      <w:r w:rsidRPr="00B36691">
        <w:rPr>
          <w:rFonts w:ascii="Times New Roman" w:eastAsia="Calibri" w:hAnsi="Times New Roman"/>
          <w:i/>
          <w:iCs/>
          <w:spacing w:val="-6"/>
          <w:sz w:val="28"/>
          <w:szCs w:val="28"/>
        </w:rPr>
        <w:t>соответствии с учредительными документами, служебный телефон соискателя</w:t>
      </w:r>
      <w:r w:rsidRPr="00B36691">
        <w:rPr>
          <w:rFonts w:ascii="Times New Roman" w:eastAsia="Calibri" w:hAnsi="Times New Roman"/>
          <w:spacing w:val="-6"/>
          <w:sz w:val="28"/>
          <w:szCs w:val="28"/>
        </w:rPr>
        <w:t>);</w:t>
      </w:r>
    </w:p>
    <w:p w:rsidR="009D7E06" w:rsidRPr="009D7E06" w:rsidRDefault="009D7E06" w:rsidP="00B36691">
      <w:pPr>
        <w:spacing w:after="0" w:line="21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D7E06">
        <w:rPr>
          <w:rFonts w:ascii="Times New Roman" w:eastAsia="Calibri" w:hAnsi="Times New Roman"/>
          <w:sz w:val="28"/>
          <w:szCs w:val="28"/>
        </w:rPr>
        <w:t>занимаемая должность (</w:t>
      </w:r>
      <w:r w:rsidRPr="009D7E06">
        <w:rPr>
          <w:rFonts w:ascii="Times New Roman" w:eastAsia="Calibri" w:hAnsi="Times New Roman"/>
          <w:i/>
          <w:iCs/>
          <w:sz w:val="28"/>
          <w:szCs w:val="28"/>
        </w:rPr>
        <w:t>с указанием года ее занятия</w:t>
      </w:r>
      <w:r w:rsidRPr="009D7E06">
        <w:rPr>
          <w:rFonts w:ascii="Times New Roman" w:eastAsia="Calibri" w:hAnsi="Times New Roman"/>
          <w:sz w:val="28"/>
          <w:szCs w:val="28"/>
        </w:rPr>
        <w:t>);</w:t>
      </w:r>
    </w:p>
    <w:p w:rsidR="009D7E06" w:rsidRPr="009D7E06" w:rsidRDefault="009D7E06" w:rsidP="00B36691">
      <w:pPr>
        <w:spacing w:after="0" w:line="21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D7E06">
        <w:rPr>
          <w:rFonts w:ascii="Times New Roman" w:eastAsia="Calibri" w:hAnsi="Times New Roman"/>
          <w:sz w:val="28"/>
          <w:szCs w:val="28"/>
        </w:rPr>
        <w:t>пребывание за границей (</w:t>
      </w:r>
      <w:r w:rsidRPr="009D7E06">
        <w:rPr>
          <w:rFonts w:ascii="Times New Roman" w:eastAsia="Calibri" w:hAnsi="Times New Roman"/>
          <w:i/>
          <w:iCs/>
          <w:sz w:val="28"/>
          <w:szCs w:val="28"/>
        </w:rPr>
        <w:t>страна, период пребывания</w:t>
      </w:r>
      <w:r w:rsidRPr="009D7E06">
        <w:rPr>
          <w:rFonts w:ascii="Times New Roman" w:eastAsia="Calibri" w:hAnsi="Times New Roman"/>
          <w:sz w:val="28"/>
          <w:szCs w:val="28"/>
        </w:rPr>
        <w:t>);</w:t>
      </w:r>
    </w:p>
    <w:p w:rsidR="009D7E06" w:rsidRPr="009D7E06" w:rsidRDefault="009D7E06" w:rsidP="00B36691">
      <w:pPr>
        <w:spacing w:after="0" w:line="21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D7E06">
        <w:rPr>
          <w:rFonts w:ascii="Times New Roman" w:eastAsia="Calibri" w:hAnsi="Times New Roman"/>
          <w:sz w:val="28"/>
          <w:szCs w:val="28"/>
        </w:rPr>
        <w:t>награды (</w:t>
      </w:r>
      <w:r w:rsidRPr="009D7E06">
        <w:rPr>
          <w:rFonts w:ascii="Times New Roman" w:eastAsia="Calibri" w:hAnsi="Times New Roman"/>
          <w:i/>
          <w:iCs/>
          <w:sz w:val="28"/>
          <w:szCs w:val="28"/>
        </w:rPr>
        <w:t>с указанием даты награждения</w:t>
      </w:r>
      <w:r w:rsidRPr="009D7E06">
        <w:rPr>
          <w:rFonts w:ascii="Times New Roman" w:eastAsia="Calibri" w:hAnsi="Times New Roman"/>
          <w:sz w:val="28"/>
          <w:szCs w:val="28"/>
        </w:rPr>
        <w:t>);</w:t>
      </w:r>
    </w:p>
    <w:p w:rsidR="009D7E06" w:rsidRPr="009D7E06" w:rsidRDefault="009D7E06" w:rsidP="00B36691">
      <w:pPr>
        <w:spacing w:after="0" w:line="21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D7E06">
        <w:rPr>
          <w:rFonts w:ascii="Times New Roman" w:eastAsia="Calibri" w:hAnsi="Times New Roman"/>
          <w:sz w:val="28"/>
          <w:szCs w:val="28"/>
        </w:rPr>
        <w:t>данные о ранее назначенных стипендиях и грантах Президента Республики Беларусь (</w:t>
      </w:r>
      <w:r w:rsidRPr="009D7E06">
        <w:rPr>
          <w:rFonts w:ascii="Times New Roman" w:eastAsia="Calibri" w:hAnsi="Times New Roman"/>
          <w:i/>
          <w:iCs/>
          <w:sz w:val="28"/>
          <w:szCs w:val="28"/>
        </w:rPr>
        <w:t>название конкурса и год</w:t>
      </w:r>
      <w:r w:rsidRPr="009D7E06">
        <w:rPr>
          <w:rFonts w:ascii="Times New Roman" w:eastAsia="Calibri" w:hAnsi="Times New Roman"/>
          <w:sz w:val="28"/>
          <w:szCs w:val="28"/>
        </w:rPr>
        <w:t>);</w:t>
      </w:r>
    </w:p>
    <w:p w:rsidR="009D7E06" w:rsidRPr="009D7E06" w:rsidRDefault="009D7E06" w:rsidP="00B36691">
      <w:pPr>
        <w:spacing w:after="0" w:line="21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D7E06">
        <w:rPr>
          <w:rFonts w:ascii="Times New Roman" w:eastAsia="Calibri" w:hAnsi="Times New Roman"/>
          <w:sz w:val="28"/>
          <w:szCs w:val="28"/>
        </w:rPr>
        <w:t>работа в прошлом (</w:t>
      </w:r>
      <w:r w:rsidRPr="009D7E06">
        <w:rPr>
          <w:rFonts w:ascii="Times New Roman" w:eastAsia="Calibri" w:hAnsi="Times New Roman"/>
          <w:i/>
          <w:iCs/>
          <w:sz w:val="28"/>
          <w:szCs w:val="28"/>
        </w:rPr>
        <w:t>период, должность, место работы</w:t>
      </w:r>
      <w:r w:rsidRPr="009D7E06">
        <w:rPr>
          <w:rFonts w:ascii="Times New Roman" w:eastAsia="Calibri" w:hAnsi="Times New Roman"/>
          <w:sz w:val="28"/>
          <w:szCs w:val="28"/>
        </w:rPr>
        <w:t>);</w:t>
      </w:r>
    </w:p>
    <w:p w:rsidR="009D7E06" w:rsidRPr="009D7E06" w:rsidRDefault="009D7E06" w:rsidP="00B36691">
      <w:pPr>
        <w:spacing w:after="0" w:line="21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D7E06">
        <w:rPr>
          <w:rFonts w:ascii="Times New Roman" w:eastAsia="Calibri" w:hAnsi="Times New Roman"/>
          <w:sz w:val="28"/>
          <w:szCs w:val="28"/>
        </w:rPr>
        <w:t>основные направления научной деятельности;</w:t>
      </w:r>
    </w:p>
    <w:p w:rsidR="009D7E06" w:rsidRPr="009D7E06" w:rsidRDefault="009D7E06" w:rsidP="00B36691">
      <w:pPr>
        <w:spacing w:after="0" w:line="21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D7E06">
        <w:rPr>
          <w:rFonts w:ascii="Times New Roman" w:eastAsia="Calibri" w:hAnsi="Times New Roman"/>
          <w:sz w:val="28"/>
          <w:szCs w:val="28"/>
        </w:rPr>
        <w:t>руководство аспирантами и соискателями;</w:t>
      </w:r>
    </w:p>
    <w:p w:rsidR="009D7E06" w:rsidRPr="009D7E06" w:rsidRDefault="009D7E06" w:rsidP="00B36691">
      <w:pPr>
        <w:spacing w:after="0" w:line="21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D7E06">
        <w:rPr>
          <w:rFonts w:ascii="Times New Roman" w:eastAsia="Calibri" w:hAnsi="Times New Roman"/>
          <w:sz w:val="28"/>
          <w:szCs w:val="28"/>
        </w:rPr>
        <w:t>домашний адрес (</w:t>
      </w:r>
      <w:r w:rsidRPr="009D7E06">
        <w:rPr>
          <w:rFonts w:ascii="Times New Roman" w:eastAsia="Calibri" w:hAnsi="Times New Roman"/>
          <w:i/>
          <w:iCs/>
          <w:sz w:val="28"/>
          <w:szCs w:val="28"/>
        </w:rPr>
        <w:t xml:space="preserve">с указанием почтового индекса) </w:t>
      </w:r>
      <w:r w:rsidRPr="009D7E06">
        <w:rPr>
          <w:rFonts w:ascii="Times New Roman" w:eastAsia="Calibri" w:hAnsi="Times New Roman"/>
          <w:sz w:val="28"/>
          <w:szCs w:val="28"/>
        </w:rPr>
        <w:t>и контактный телефон</w:t>
      </w:r>
      <w:r w:rsidRPr="009D7E06">
        <w:rPr>
          <w:rFonts w:ascii="Times New Roman" w:eastAsia="Calibri" w:hAnsi="Times New Roman"/>
          <w:i/>
          <w:iCs/>
          <w:sz w:val="28"/>
          <w:szCs w:val="28"/>
        </w:rPr>
        <w:t xml:space="preserve"> (с</w:t>
      </w:r>
      <w:r w:rsidR="000F4E9A">
        <w:rPr>
          <w:rFonts w:ascii="Times New Roman" w:eastAsia="Calibri" w:hAnsi="Times New Roman"/>
          <w:i/>
          <w:iCs/>
          <w:sz w:val="28"/>
          <w:szCs w:val="28"/>
        </w:rPr>
        <w:t> </w:t>
      </w:r>
      <w:r w:rsidRPr="009D7E06">
        <w:rPr>
          <w:rFonts w:ascii="Times New Roman" w:eastAsia="Calibri" w:hAnsi="Times New Roman"/>
          <w:i/>
          <w:iCs/>
          <w:sz w:val="28"/>
          <w:szCs w:val="28"/>
        </w:rPr>
        <w:t>указанием кода города и (или) мобильный</w:t>
      </w:r>
      <w:r w:rsidRPr="009D7E06">
        <w:rPr>
          <w:rFonts w:ascii="Times New Roman" w:eastAsia="Calibri" w:hAnsi="Times New Roman"/>
          <w:sz w:val="28"/>
          <w:szCs w:val="28"/>
        </w:rPr>
        <w:t xml:space="preserve">), </w:t>
      </w:r>
      <w:r w:rsidRPr="009D7E06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9D7E06">
        <w:rPr>
          <w:rFonts w:ascii="Times New Roman" w:eastAsia="Calibri" w:hAnsi="Times New Roman"/>
          <w:sz w:val="28"/>
          <w:szCs w:val="28"/>
        </w:rPr>
        <w:t>-</w:t>
      </w:r>
      <w:r w:rsidRPr="009D7E06">
        <w:rPr>
          <w:rFonts w:ascii="Times New Roman" w:eastAsia="Calibri" w:hAnsi="Times New Roman"/>
          <w:sz w:val="28"/>
          <w:szCs w:val="28"/>
          <w:lang w:val="en-US"/>
        </w:rPr>
        <w:t>mail</w:t>
      </w:r>
      <w:r w:rsidRPr="009D7E06">
        <w:rPr>
          <w:rFonts w:ascii="Times New Roman" w:eastAsia="Calibri" w:hAnsi="Times New Roman"/>
          <w:sz w:val="28"/>
          <w:szCs w:val="28"/>
        </w:rPr>
        <w:t>;</w:t>
      </w:r>
    </w:p>
    <w:p w:rsidR="00B82E58" w:rsidRDefault="00F7701D" w:rsidP="00B36691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58">
        <w:rPr>
          <w:rFonts w:ascii="Times New Roman" w:hAnsi="Times New Roman"/>
          <w:b/>
          <w:sz w:val="28"/>
          <w:szCs w:val="28"/>
        </w:rPr>
        <w:t>3.</w:t>
      </w:r>
      <w:r w:rsidR="00B71009" w:rsidRPr="00B82E58">
        <w:rPr>
          <w:rFonts w:ascii="Times New Roman" w:hAnsi="Times New Roman"/>
          <w:b/>
          <w:sz w:val="28"/>
          <w:szCs w:val="28"/>
        </w:rPr>
        <w:t> </w:t>
      </w:r>
      <w:r w:rsidRPr="00B82E58">
        <w:rPr>
          <w:rFonts w:ascii="Times New Roman" w:hAnsi="Times New Roman"/>
          <w:b/>
          <w:sz w:val="28"/>
          <w:szCs w:val="28"/>
        </w:rPr>
        <w:t>выписка из протокола</w:t>
      </w:r>
      <w:r w:rsidRPr="00B710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1009">
        <w:rPr>
          <w:rFonts w:ascii="Times New Roman" w:hAnsi="Times New Roman"/>
          <w:sz w:val="28"/>
          <w:szCs w:val="28"/>
          <w:u w:val="single"/>
        </w:rPr>
        <w:t xml:space="preserve">(подписанная </w:t>
      </w:r>
      <w:r w:rsidR="003E66CB">
        <w:rPr>
          <w:rFonts w:ascii="Times New Roman" w:hAnsi="Times New Roman"/>
          <w:sz w:val="28"/>
          <w:szCs w:val="28"/>
          <w:u w:val="single"/>
        </w:rPr>
        <w:t>председателем и секретарем</w:t>
      </w:r>
      <w:r w:rsidRPr="00B71009">
        <w:rPr>
          <w:rFonts w:ascii="Times New Roman" w:hAnsi="Times New Roman"/>
          <w:sz w:val="28"/>
          <w:szCs w:val="28"/>
          <w:u w:val="single"/>
        </w:rPr>
        <w:t xml:space="preserve"> и заверенная гербовой печатью)</w:t>
      </w:r>
      <w:r w:rsidRPr="00B71009">
        <w:rPr>
          <w:rFonts w:ascii="Times New Roman" w:hAnsi="Times New Roman"/>
          <w:sz w:val="28"/>
          <w:szCs w:val="28"/>
        </w:rPr>
        <w:t xml:space="preserve"> собрания научных работников или заседания научно-технического (ученого) совета организации о выдвижении кандидатуры для назначения стипендии с ук</w:t>
      </w:r>
      <w:r w:rsidRPr="0070461C">
        <w:rPr>
          <w:rFonts w:ascii="Times New Roman" w:hAnsi="Times New Roman"/>
          <w:sz w:val="28"/>
          <w:szCs w:val="28"/>
        </w:rPr>
        <w:t>азанием</w:t>
      </w:r>
      <w:r w:rsidR="00B82E58">
        <w:rPr>
          <w:rFonts w:ascii="Times New Roman" w:hAnsi="Times New Roman"/>
          <w:sz w:val="28"/>
          <w:szCs w:val="28"/>
        </w:rPr>
        <w:t>:</w:t>
      </w:r>
    </w:p>
    <w:p w:rsidR="00B82E58" w:rsidRDefault="009D7E06" w:rsidP="00B36691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7701D" w:rsidRPr="0070461C">
        <w:rPr>
          <w:rFonts w:ascii="Times New Roman" w:hAnsi="Times New Roman"/>
          <w:sz w:val="28"/>
          <w:szCs w:val="28"/>
        </w:rPr>
        <w:t xml:space="preserve"> общего количества членов совета</w:t>
      </w:r>
      <w:r w:rsidR="00B82E58">
        <w:rPr>
          <w:rFonts w:ascii="Times New Roman" w:hAnsi="Times New Roman"/>
          <w:sz w:val="28"/>
          <w:szCs w:val="28"/>
        </w:rPr>
        <w:t>;</w:t>
      </w:r>
      <w:r w:rsidR="00F7701D" w:rsidRPr="0070461C">
        <w:rPr>
          <w:rFonts w:ascii="Times New Roman" w:hAnsi="Times New Roman"/>
          <w:sz w:val="28"/>
          <w:szCs w:val="28"/>
        </w:rPr>
        <w:t xml:space="preserve"> </w:t>
      </w:r>
    </w:p>
    <w:p w:rsidR="00B82E58" w:rsidRDefault="009D7E06" w:rsidP="00B36691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82E58">
        <w:rPr>
          <w:rFonts w:ascii="Times New Roman" w:hAnsi="Times New Roman"/>
          <w:sz w:val="28"/>
          <w:szCs w:val="28"/>
        </w:rPr>
        <w:t xml:space="preserve"> </w:t>
      </w:r>
      <w:r w:rsidR="00B71009" w:rsidRPr="0070461C">
        <w:rPr>
          <w:rFonts w:ascii="Times New Roman" w:hAnsi="Times New Roman"/>
          <w:sz w:val="28"/>
          <w:szCs w:val="28"/>
        </w:rPr>
        <w:t xml:space="preserve">количества </w:t>
      </w:r>
      <w:r w:rsidR="00F7701D" w:rsidRPr="0070461C">
        <w:rPr>
          <w:rFonts w:ascii="Times New Roman" w:hAnsi="Times New Roman"/>
          <w:sz w:val="28"/>
          <w:szCs w:val="28"/>
        </w:rPr>
        <w:t xml:space="preserve">присутствовавших на заседании </w:t>
      </w:r>
      <w:r w:rsidR="00B71009" w:rsidRPr="0070461C">
        <w:rPr>
          <w:rFonts w:ascii="Times New Roman" w:hAnsi="Times New Roman"/>
          <w:sz w:val="28"/>
          <w:szCs w:val="28"/>
        </w:rPr>
        <w:t xml:space="preserve">членов </w:t>
      </w:r>
      <w:r w:rsidR="00F7701D" w:rsidRPr="0070461C">
        <w:rPr>
          <w:rFonts w:ascii="Times New Roman" w:hAnsi="Times New Roman"/>
          <w:sz w:val="28"/>
          <w:szCs w:val="28"/>
        </w:rPr>
        <w:t>совета</w:t>
      </w:r>
      <w:r w:rsidR="00B82E58">
        <w:rPr>
          <w:rFonts w:ascii="Times New Roman" w:hAnsi="Times New Roman"/>
          <w:sz w:val="28"/>
          <w:szCs w:val="28"/>
        </w:rPr>
        <w:t>;</w:t>
      </w:r>
      <w:r w:rsidR="00F7701D" w:rsidRPr="0070461C">
        <w:rPr>
          <w:rFonts w:ascii="Times New Roman" w:hAnsi="Times New Roman"/>
          <w:sz w:val="28"/>
          <w:szCs w:val="28"/>
        </w:rPr>
        <w:t xml:space="preserve"> </w:t>
      </w:r>
    </w:p>
    <w:p w:rsidR="00B82E58" w:rsidRDefault="009D7E06" w:rsidP="00B36691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7701D" w:rsidRPr="0070461C">
        <w:rPr>
          <w:rFonts w:ascii="Times New Roman" w:hAnsi="Times New Roman"/>
          <w:sz w:val="28"/>
          <w:szCs w:val="28"/>
        </w:rPr>
        <w:t xml:space="preserve"> результатов голосования</w:t>
      </w:r>
      <w:r w:rsidR="00B82E58">
        <w:rPr>
          <w:rFonts w:ascii="Times New Roman" w:hAnsi="Times New Roman"/>
          <w:sz w:val="28"/>
          <w:szCs w:val="28"/>
        </w:rPr>
        <w:t>;</w:t>
      </w:r>
    </w:p>
    <w:p w:rsidR="00B82E58" w:rsidRPr="00B36691" w:rsidRDefault="009D7E06" w:rsidP="00B36691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B36691">
        <w:rPr>
          <w:rFonts w:ascii="Times New Roman" w:hAnsi="Times New Roman"/>
          <w:spacing w:val="-4"/>
          <w:sz w:val="28"/>
          <w:szCs w:val="28"/>
        </w:rPr>
        <w:t>–</w:t>
      </w:r>
      <w:r w:rsidR="00B36691" w:rsidRPr="00B36691">
        <w:rPr>
          <w:rFonts w:ascii="Times New Roman" w:hAnsi="Times New Roman"/>
          <w:spacing w:val="-4"/>
          <w:sz w:val="28"/>
          <w:szCs w:val="28"/>
        </w:rPr>
        <w:t> </w:t>
      </w:r>
      <w:r w:rsidR="00F7701D" w:rsidRPr="00B36691">
        <w:rPr>
          <w:rFonts w:ascii="Times New Roman" w:hAnsi="Times New Roman"/>
          <w:spacing w:val="-4"/>
          <w:sz w:val="28"/>
          <w:szCs w:val="28"/>
        </w:rPr>
        <w:t xml:space="preserve">мотивированным обоснованием достижений талантливого молодого ученого в виде </w:t>
      </w:r>
      <w:r w:rsidR="00F7701D" w:rsidRPr="00B36691">
        <w:rPr>
          <w:rFonts w:ascii="Times New Roman" w:hAnsi="Times New Roman"/>
          <w:b/>
          <w:spacing w:val="-4"/>
          <w:sz w:val="28"/>
          <w:szCs w:val="28"/>
        </w:rPr>
        <w:t>формулировки</w:t>
      </w:r>
      <w:r w:rsidR="00F7701D" w:rsidRPr="00B36691">
        <w:rPr>
          <w:rFonts w:ascii="Times New Roman" w:hAnsi="Times New Roman"/>
          <w:spacing w:val="-4"/>
          <w:sz w:val="28"/>
          <w:szCs w:val="28"/>
        </w:rPr>
        <w:t>, за что рек</w:t>
      </w:r>
      <w:r w:rsidR="00B82E58" w:rsidRPr="00B36691">
        <w:rPr>
          <w:rFonts w:ascii="Times New Roman" w:hAnsi="Times New Roman"/>
          <w:spacing w:val="-4"/>
          <w:sz w:val="28"/>
          <w:szCs w:val="28"/>
        </w:rPr>
        <w:t xml:space="preserve">омендуется назначить стипендию </w:t>
      </w:r>
      <w:r w:rsidR="00F7701D" w:rsidRPr="00B36691">
        <w:rPr>
          <w:rFonts w:ascii="Times New Roman" w:hAnsi="Times New Roman"/>
          <w:spacing w:val="-4"/>
          <w:sz w:val="28"/>
          <w:szCs w:val="28"/>
        </w:rPr>
        <w:t>в строгом соответствии с критериями, указанными в пункте 4 Положения о порядке проведения ежегодного открытого республиканского конкурса для назначения стипендий Президента Республики Беларусь талантливым молодым ученым, утвержденного Указом</w:t>
      </w:r>
      <w:r w:rsidR="00B71009" w:rsidRPr="00B36691">
        <w:rPr>
          <w:rFonts w:ascii="Times New Roman" w:hAnsi="Times New Roman"/>
          <w:spacing w:val="-4"/>
          <w:sz w:val="28"/>
          <w:szCs w:val="28"/>
        </w:rPr>
        <w:t xml:space="preserve"> Президента Республики Беларусь от 11 августа </w:t>
      </w:r>
      <w:smartTag w:uri="urn:schemas-microsoft-com:office:smarttags" w:element="metricconverter">
        <w:smartTagPr>
          <w:attr w:name="ProductID" w:val="2005 г"/>
        </w:smartTagPr>
        <w:r w:rsidR="00B71009" w:rsidRPr="00B36691">
          <w:rPr>
            <w:rFonts w:ascii="Times New Roman" w:hAnsi="Times New Roman"/>
            <w:spacing w:val="-4"/>
            <w:sz w:val="28"/>
            <w:szCs w:val="28"/>
          </w:rPr>
          <w:t>2005 г</w:t>
        </w:r>
      </w:smartTag>
      <w:r w:rsidR="00B71009" w:rsidRPr="00B36691">
        <w:rPr>
          <w:rFonts w:ascii="Times New Roman" w:hAnsi="Times New Roman"/>
          <w:spacing w:val="-4"/>
          <w:sz w:val="28"/>
          <w:szCs w:val="28"/>
        </w:rPr>
        <w:t>.</w:t>
      </w:r>
      <w:r w:rsidR="00B82E58" w:rsidRPr="00B3669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4424" w:rsidRPr="00B36691">
        <w:rPr>
          <w:rFonts w:ascii="Times New Roman" w:hAnsi="Times New Roman"/>
          <w:spacing w:val="-4"/>
          <w:sz w:val="28"/>
          <w:szCs w:val="28"/>
        </w:rPr>
        <w:t>№</w:t>
      </w:r>
      <w:r w:rsidR="00B71009" w:rsidRPr="00B36691">
        <w:rPr>
          <w:rFonts w:ascii="Times New Roman" w:hAnsi="Times New Roman"/>
          <w:spacing w:val="-4"/>
          <w:sz w:val="28"/>
          <w:szCs w:val="28"/>
        </w:rPr>
        <w:t xml:space="preserve"> 367</w:t>
      </w:r>
      <w:r w:rsidR="00F7701D" w:rsidRPr="00B3669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7701D" w:rsidRPr="00B36691">
        <w:rPr>
          <w:rFonts w:ascii="Times New Roman" w:hAnsi="Times New Roman"/>
          <w:i/>
          <w:iCs/>
          <w:spacing w:val="-4"/>
          <w:sz w:val="28"/>
          <w:szCs w:val="28"/>
        </w:rPr>
        <w:t>(</w:t>
      </w:r>
      <w:r w:rsidR="00F7701D" w:rsidRPr="00B36691">
        <w:rPr>
          <w:rFonts w:ascii="Times New Roman" w:hAnsi="Times New Roman"/>
          <w:i/>
          <w:iCs/>
          <w:spacing w:val="-4"/>
          <w:sz w:val="28"/>
          <w:szCs w:val="28"/>
          <w:u w:val="single"/>
        </w:rPr>
        <w:t>представленная формулировка является основанием для назначения стипендии</w:t>
      </w:r>
      <w:r w:rsidR="00F7701D" w:rsidRPr="00B36691">
        <w:rPr>
          <w:rFonts w:ascii="Times New Roman" w:hAnsi="Times New Roman"/>
          <w:i/>
          <w:iCs/>
          <w:spacing w:val="-4"/>
          <w:sz w:val="28"/>
          <w:szCs w:val="28"/>
        </w:rPr>
        <w:t xml:space="preserve">). </w:t>
      </w:r>
    </w:p>
    <w:p w:rsidR="00F7701D" w:rsidRPr="00B71009" w:rsidRDefault="00F7701D" w:rsidP="00B36691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09">
        <w:rPr>
          <w:rFonts w:ascii="Times New Roman" w:hAnsi="Times New Roman"/>
          <w:sz w:val="28"/>
          <w:szCs w:val="28"/>
        </w:rPr>
        <w:t>Решение собрания научных работников</w:t>
      </w:r>
      <w:r w:rsidR="004E7632">
        <w:rPr>
          <w:rFonts w:ascii="Times New Roman" w:hAnsi="Times New Roman"/>
          <w:sz w:val="28"/>
          <w:szCs w:val="28"/>
        </w:rPr>
        <w:t xml:space="preserve"> или</w:t>
      </w:r>
      <w:r w:rsidRPr="00B71009">
        <w:rPr>
          <w:rFonts w:ascii="Times New Roman" w:hAnsi="Times New Roman"/>
          <w:sz w:val="28"/>
          <w:szCs w:val="28"/>
        </w:rPr>
        <w:t xml:space="preserve"> заседания научно-технического (ученого) совета является действительным, если в голосовании участвовало </w:t>
      </w:r>
      <w:r w:rsidRPr="000F4E9A">
        <w:rPr>
          <w:rFonts w:ascii="Times New Roman" w:hAnsi="Times New Roman"/>
          <w:spacing w:val="-6"/>
          <w:sz w:val="28"/>
          <w:szCs w:val="28"/>
        </w:rPr>
        <w:t>не</w:t>
      </w:r>
      <w:r w:rsidR="000F4E9A" w:rsidRPr="000F4E9A">
        <w:rPr>
          <w:rFonts w:ascii="Times New Roman" w:hAnsi="Times New Roman"/>
          <w:spacing w:val="-6"/>
          <w:sz w:val="28"/>
          <w:szCs w:val="28"/>
        </w:rPr>
        <w:t> </w:t>
      </w:r>
      <w:r w:rsidRPr="000F4E9A">
        <w:rPr>
          <w:rFonts w:ascii="Times New Roman" w:hAnsi="Times New Roman"/>
          <w:spacing w:val="-6"/>
          <w:sz w:val="28"/>
          <w:szCs w:val="28"/>
        </w:rPr>
        <w:t>менее 2/3 научных работников или членов научно-технического (ученого) совета</w:t>
      </w:r>
      <w:r w:rsidRPr="00B71009">
        <w:rPr>
          <w:rFonts w:ascii="Times New Roman" w:hAnsi="Times New Roman"/>
          <w:sz w:val="28"/>
          <w:szCs w:val="28"/>
        </w:rPr>
        <w:t>. Рекомендованными считаются кандидатуры, получившие более 2/3 голосов участвующих в голосовании научных работников или членов научно-технического (ученого) совета;</w:t>
      </w:r>
    </w:p>
    <w:p w:rsidR="00F7701D" w:rsidRPr="00B71009" w:rsidRDefault="00F7701D" w:rsidP="00140A7C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508">
        <w:rPr>
          <w:rFonts w:ascii="Times New Roman" w:hAnsi="Times New Roman"/>
          <w:b/>
          <w:sz w:val="28"/>
          <w:szCs w:val="28"/>
        </w:rPr>
        <w:lastRenderedPageBreak/>
        <w:t>4.</w:t>
      </w:r>
      <w:r w:rsidR="004E7632" w:rsidRPr="00361508">
        <w:rPr>
          <w:rFonts w:ascii="Times New Roman" w:hAnsi="Times New Roman"/>
          <w:b/>
          <w:sz w:val="28"/>
          <w:szCs w:val="28"/>
        </w:rPr>
        <w:t> </w:t>
      </w:r>
      <w:r w:rsidRPr="00361508">
        <w:rPr>
          <w:rFonts w:ascii="Times New Roman" w:hAnsi="Times New Roman"/>
          <w:b/>
          <w:sz w:val="28"/>
          <w:szCs w:val="28"/>
        </w:rPr>
        <w:t>отзывы</w:t>
      </w:r>
      <w:r w:rsidRPr="00361508">
        <w:rPr>
          <w:rFonts w:ascii="Times New Roman" w:hAnsi="Times New Roman"/>
          <w:sz w:val="28"/>
          <w:szCs w:val="28"/>
        </w:rPr>
        <w:t xml:space="preserve"> </w:t>
      </w:r>
      <w:r w:rsidRPr="00B71009">
        <w:rPr>
          <w:rFonts w:ascii="Times New Roman" w:hAnsi="Times New Roman"/>
          <w:sz w:val="28"/>
          <w:szCs w:val="28"/>
        </w:rPr>
        <w:t>(</w:t>
      </w:r>
      <w:r w:rsidRPr="00B71009">
        <w:rPr>
          <w:rFonts w:ascii="Times New Roman" w:hAnsi="Times New Roman"/>
          <w:sz w:val="28"/>
          <w:szCs w:val="28"/>
          <w:u w:val="single"/>
        </w:rPr>
        <w:t>заверенн</w:t>
      </w:r>
      <w:r w:rsidRPr="00F13EE7">
        <w:rPr>
          <w:rFonts w:ascii="Times New Roman" w:hAnsi="Times New Roman"/>
          <w:sz w:val="28"/>
          <w:szCs w:val="28"/>
          <w:u w:val="single"/>
        </w:rPr>
        <w:t>ые</w:t>
      </w:r>
      <w:r w:rsidR="00A62028" w:rsidRPr="00F13E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3EE7" w:rsidRPr="00F13EE7">
        <w:rPr>
          <w:rFonts w:ascii="Times New Roman" w:hAnsi="Times New Roman"/>
          <w:sz w:val="28"/>
          <w:szCs w:val="28"/>
          <w:u w:val="single"/>
        </w:rPr>
        <w:t>печ</w:t>
      </w:r>
      <w:r w:rsidR="00F13EE7" w:rsidRPr="00B71009">
        <w:rPr>
          <w:rFonts w:ascii="Times New Roman" w:hAnsi="Times New Roman"/>
          <w:sz w:val="28"/>
          <w:szCs w:val="28"/>
          <w:u w:val="single"/>
        </w:rPr>
        <w:t>атью</w:t>
      </w:r>
      <w:r w:rsidR="00F13EE7" w:rsidRPr="00F13EE7">
        <w:rPr>
          <w:rFonts w:ascii="Times New Roman" w:hAnsi="Times New Roman"/>
          <w:sz w:val="28"/>
          <w:szCs w:val="28"/>
          <w:u w:val="single"/>
        </w:rPr>
        <w:t xml:space="preserve"> и </w:t>
      </w:r>
      <w:r w:rsidR="00A62028" w:rsidRPr="00F13EE7">
        <w:rPr>
          <w:rFonts w:ascii="Times New Roman" w:hAnsi="Times New Roman"/>
          <w:sz w:val="28"/>
          <w:szCs w:val="28"/>
          <w:u w:val="single"/>
        </w:rPr>
        <w:t>кадровой службой</w:t>
      </w:r>
      <w:r w:rsidR="00F13EE7">
        <w:rPr>
          <w:rFonts w:ascii="Times New Roman" w:hAnsi="Times New Roman"/>
          <w:sz w:val="28"/>
          <w:szCs w:val="28"/>
          <w:u w:val="single"/>
        </w:rPr>
        <w:t xml:space="preserve"> по месту работы экспертов</w:t>
      </w:r>
      <w:r w:rsidRPr="00B71009">
        <w:rPr>
          <w:rFonts w:ascii="Times New Roman" w:hAnsi="Times New Roman"/>
          <w:sz w:val="28"/>
          <w:szCs w:val="28"/>
        </w:rPr>
        <w:t xml:space="preserve">) </w:t>
      </w:r>
      <w:r w:rsidRPr="008D1C2C">
        <w:rPr>
          <w:rFonts w:ascii="Times New Roman" w:hAnsi="Times New Roman"/>
          <w:sz w:val="28"/>
          <w:szCs w:val="28"/>
        </w:rPr>
        <w:t xml:space="preserve">двух </w:t>
      </w:r>
      <w:r w:rsidRPr="00B71009">
        <w:rPr>
          <w:rFonts w:ascii="Times New Roman" w:hAnsi="Times New Roman"/>
          <w:sz w:val="28"/>
          <w:szCs w:val="28"/>
        </w:rPr>
        <w:t>независимых экспертов, привлекаемых организацией по месту работы</w:t>
      </w:r>
      <w:r w:rsidR="00B71009">
        <w:rPr>
          <w:rFonts w:ascii="Times New Roman" w:hAnsi="Times New Roman"/>
          <w:sz w:val="28"/>
          <w:szCs w:val="28"/>
        </w:rPr>
        <w:t xml:space="preserve"> </w:t>
      </w:r>
      <w:r w:rsidRPr="00B71009">
        <w:rPr>
          <w:rFonts w:ascii="Times New Roman" w:hAnsi="Times New Roman"/>
          <w:sz w:val="28"/>
          <w:szCs w:val="28"/>
        </w:rPr>
        <w:t xml:space="preserve">молодого ученого </w:t>
      </w:r>
      <w:r w:rsidRPr="00361508">
        <w:rPr>
          <w:rFonts w:ascii="Times New Roman" w:hAnsi="Times New Roman"/>
          <w:i/>
          <w:sz w:val="28"/>
          <w:szCs w:val="28"/>
        </w:rPr>
        <w:t>(эксперты не должны работать в организации, которая рекомендует соискателя, и иметь с ним общих научных работ</w:t>
      </w:r>
      <w:r w:rsidRPr="00B71009">
        <w:rPr>
          <w:rFonts w:ascii="Times New Roman" w:hAnsi="Times New Roman"/>
          <w:sz w:val="28"/>
          <w:szCs w:val="28"/>
        </w:rPr>
        <w:t>). Отзыв</w:t>
      </w:r>
      <w:r w:rsidR="000F4E9A">
        <w:rPr>
          <w:rFonts w:ascii="Times New Roman" w:hAnsi="Times New Roman"/>
          <w:sz w:val="28"/>
          <w:szCs w:val="28"/>
        </w:rPr>
        <w:t> </w:t>
      </w:r>
      <w:r w:rsidRPr="00B71009">
        <w:rPr>
          <w:rFonts w:ascii="Times New Roman" w:hAnsi="Times New Roman"/>
          <w:sz w:val="28"/>
          <w:szCs w:val="28"/>
        </w:rPr>
        <w:t>должен содержать рекомендацию к участию в конкурсе</w:t>
      </w:r>
      <w:r w:rsidR="00140A7C">
        <w:rPr>
          <w:rFonts w:ascii="Times New Roman" w:hAnsi="Times New Roman"/>
          <w:sz w:val="28"/>
          <w:szCs w:val="28"/>
        </w:rPr>
        <w:t xml:space="preserve"> </w:t>
      </w:r>
      <w:r w:rsidR="00140A7C">
        <w:rPr>
          <w:rFonts w:ascii="Times New Roman" w:hAnsi="Times New Roman"/>
          <w:sz w:val="28"/>
          <w:szCs w:val="28"/>
        </w:rPr>
        <w:br/>
      </w:r>
      <w:r w:rsidR="00140A7C" w:rsidRPr="00140A7C">
        <w:rPr>
          <w:rFonts w:ascii="Times New Roman" w:hAnsi="Times New Roman"/>
          <w:sz w:val="28"/>
          <w:szCs w:val="28"/>
        </w:rPr>
        <w:t>(</w:t>
      </w:r>
      <w:r w:rsidR="00140A7C" w:rsidRPr="00140A7C">
        <w:rPr>
          <w:rFonts w:ascii="Times New Roman" w:hAnsi="Times New Roman"/>
          <w:i/>
          <w:iCs/>
          <w:color w:val="0000FF"/>
          <w:sz w:val="28"/>
          <w:szCs w:val="28"/>
        </w:rPr>
        <w:t>см. в приложении</w:t>
      </w:r>
      <w:r w:rsidR="00140A7C">
        <w:rPr>
          <w:rFonts w:ascii="Times New Roman" w:hAnsi="Times New Roman"/>
          <w:i/>
          <w:iCs/>
          <w:color w:val="0000FF"/>
          <w:sz w:val="28"/>
          <w:szCs w:val="28"/>
        </w:rPr>
        <w:t> </w:t>
      </w:r>
      <w:r w:rsidR="00140A7C" w:rsidRPr="00140A7C">
        <w:rPr>
          <w:rFonts w:ascii="Times New Roman" w:hAnsi="Times New Roman"/>
          <w:i/>
          <w:iCs/>
          <w:color w:val="0000FF"/>
          <w:sz w:val="28"/>
          <w:szCs w:val="28"/>
        </w:rPr>
        <w:t>4 «</w:t>
      </w:r>
      <w:hyperlink r:id="rId7" w:history="1">
        <w:r w:rsidR="00140A7C" w:rsidRPr="00F90501">
          <w:rPr>
            <w:rStyle w:val="a6"/>
            <w:rFonts w:ascii="Times New Roman" w:hAnsi="Times New Roman"/>
            <w:i/>
            <w:iCs/>
            <w:sz w:val="28"/>
            <w:szCs w:val="28"/>
          </w:rPr>
          <w:t>Информация по проведению независимой экспертизы</w:t>
        </w:r>
      </w:hyperlink>
      <w:r w:rsidR="00140A7C" w:rsidRPr="00140A7C">
        <w:rPr>
          <w:rFonts w:ascii="Times New Roman" w:hAnsi="Times New Roman"/>
          <w:i/>
          <w:iCs/>
          <w:color w:val="0000FF"/>
          <w:sz w:val="28"/>
          <w:szCs w:val="28"/>
        </w:rPr>
        <w:t>»</w:t>
      </w:r>
      <w:r w:rsidR="00140A7C" w:rsidRPr="00140A7C">
        <w:rPr>
          <w:rFonts w:ascii="Times New Roman" w:hAnsi="Times New Roman"/>
          <w:sz w:val="28"/>
          <w:szCs w:val="28"/>
        </w:rPr>
        <w:t>)</w:t>
      </w:r>
      <w:r w:rsidRPr="00140A7C">
        <w:rPr>
          <w:rFonts w:ascii="Times New Roman" w:hAnsi="Times New Roman"/>
          <w:sz w:val="28"/>
          <w:szCs w:val="28"/>
        </w:rPr>
        <w:t>;</w:t>
      </w:r>
      <w:r w:rsidR="00282AED" w:rsidRPr="00B71009">
        <w:rPr>
          <w:rFonts w:ascii="Times New Roman" w:hAnsi="Times New Roman"/>
          <w:sz w:val="28"/>
          <w:szCs w:val="28"/>
        </w:rPr>
        <w:t xml:space="preserve"> </w:t>
      </w:r>
    </w:p>
    <w:p w:rsidR="00F7701D" w:rsidRPr="00B71009" w:rsidRDefault="00F7701D" w:rsidP="00B36691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508">
        <w:rPr>
          <w:rFonts w:ascii="Times New Roman" w:hAnsi="Times New Roman"/>
          <w:b/>
          <w:sz w:val="28"/>
          <w:szCs w:val="28"/>
        </w:rPr>
        <w:t>5.</w:t>
      </w:r>
      <w:r w:rsidR="00670B88" w:rsidRPr="00361508">
        <w:rPr>
          <w:rFonts w:ascii="Times New Roman" w:hAnsi="Times New Roman"/>
          <w:b/>
          <w:sz w:val="28"/>
          <w:szCs w:val="28"/>
        </w:rPr>
        <w:t> </w:t>
      </w:r>
      <w:r w:rsidRPr="00361508">
        <w:rPr>
          <w:rFonts w:ascii="Times New Roman" w:hAnsi="Times New Roman"/>
          <w:b/>
          <w:sz w:val="28"/>
          <w:szCs w:val="28"/>
        </w:rPr>
        <w:t>отчет</w:t>
      </w:r>
      <w:r w:rsidRPr="00B71009">
        <w:rPr>
          <w:rFonts w:ascii="Times New Roman" w:hAnsi="Times New Roman"/>
          <w:sz w:val="28"/>
          <w:szCs w:val="28"/>
        </w:rPr>
        <w:t xml:space="preserve"> </w:t>
      </w:r>
      <w:r w:rsidRPr="00B71009">
        <w:rPr>
          <w:rFonts w:ascii="Times New Roman" w:hAnsi="Times New Roman"/>
          <w:sz w:val="28"/>
          <w:szCs w:val="28"/>
          <w:u w:val="single"/>
        </w:rPr>
        <w:t>(подписанный молодым уч</w:t>
      </w:r>
      <w:r w:rsidR="005F0916">
        <w:rPr>
          <w:rFonts w:ascii="Times New Roman" w:hAnsi="Times New Roman"/>
          <w:sz w:val="28"/>
          <w:szCs w:val="28"/>
          <w:u w:val="single"/>
        </w:rPr>
        <w:t>е</w:t>
      </w:r>
      <w:r w:rsidRPr="00B71009">
        <w:rPr>
          <w:rFonts w:ascii="Times New Roman" w:hAnsi="Times New Roman"/>
          <w:sz w:val="28"/>
          <w:szCs w:val="28"/>
          <w:u w:val="single"/>
        </w:rPr>
        <w:t>ным и утвержденный руководителем организации)</w:t>
      </w:r>
      <w:r w:rsidRPr="00B71009">
        <w:rPr>
          <w:rFonts w:ascii="Times New Roman" w:hAnsi="Times New Roman"/>
          <w:sz w:val="28"/>
          <w:szCs w:val="28"/>
        </w:rPr>
        <w:t xml:space="preserve"> о научной, научно-технической и инновационной деятельности талантливого молодого ученого, по месту его основной работы, с кратким обоснованием планов по выполнению новых исследовательских проектов </w:t>
      </w:r>
      <w:r w:rsidRPr="00B71009">
        <w:rPr>
          <w:rFonts w:ascii="Times New Roman" w:hAnsi="Times New Roman"/>
          <w:i/>
          <w:iCs/>
          <w:sz w:val="28"/>
          <w:szCs w:val="28"/>
        </w:rPr>
        <w:t>(</w:t>
      </w:r>
      <w:r w:rsidRPr="00B71009">
        <w:rPr>
          <w:rFonts w:ascii="Times New Roman" w:hAnsi="Times New Roman"/>
          <w:i/>
          <w:iCs/>
          <w:color w:val="0000FF"/>
          <w:sz w:val="28"/>
          <w:szCs w:val="28"/>
        </w:rPr>
        <w:t>гриф</w:t>
      </w:r>
      <w:r w:rsidR="00B36691">
        <w:rPr>
          <w:rFonts w:ascii="Times New Roman" w:hAnsi="Times New Roman"/>
          <w:i/>
          <w:iCs/>
          <w:color w:val="0000FF"/>
          <w:sz w:val="28"/>
          <w:szCs w:val="28"/>
        </w:rPr>
        <w:t> </w:t>
      </w:r>
      <w:r w:rsidRPr="00B71009">
        <w:rPr>
          <w:rFonts w:ascii="Times New Roman" w:hAnsi="Times New Roman"/>
          <w:i/>
          <w:iCs/>
          <w:color w:val="0000FF"/>
          <w:sz w:val="28"/>
          <w:szCs w:val="28"/>
        </w:rPr>
        <w:t>утверждения проставляется на 1-м листе отчета</w:t>
      </w:r>
      <w:r w:rsidRPr="00B71009">
        <w:rPr>
          <w:rFonts w:ascii="Times New Roman" w:hAnsi="Times New Roman"/>
          <w:i/>
          <w:iCs/>
          <w:sz w:val="28"/>
          <w:szCs w:val="28"/>
        </w:rPr>
        <w:t>);</w:t>
      </w:r>
    </w:p>
    <w:p w:rsidR="00F7701D" w:rsidRPr="0070461C" w:rsidRDefault="00F7701D" w:rsidP="00B36691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361508">
        <w:rPr>
          <w:b/>
          <w:sz w:val="28"/>
          <w:szCs w:val="28"/>
        </w:rPr>
        <w:t>6. список опубликованных</w:t>
      </w:r>
      <w:r w:rsidRPr="00B71009">
        <w:rPr>
          <w:sz w:val="28"/>
          <w:szCs w:val="28"/>
        </w:rPr>
        <w:t xml:space="preserve"> книжных изданий, научных статей, патентов и</w:t>
      </w:r>
      <w:r w:rsidR="000F4E9A">
        <w:rPr>
          <w:sz w:val="28"/>
          <w:szCs w:val="28"/>
        </w:rPr>
        <w:t> </w:t>
      </w:r>
      <w:r w:rsidRPr="00B71009">
        <w:rPr>
          <w:sz w:val="28"/>
          <w:szCs w:val="28"/>
        </w:rPr>
        <w:t xml:space="preserve">авторских свидетельств, учебных пособий и др. талантливого молодого ученого за последние </w:t>
      </w:r>
      <w:r w:rsidRPr="00B71009">
        <w:rPr>
          <w:b/>
          <w:sz w:val="28"/>
          <w:szCs w:val="28"/>
        </w:rPr>
        <w:t>три год</w:t>
      </w:r>
      <w:r w:rsidRPr="0070461C">
        <w:rPr>
          <w:b/>
          <w:sz w:val="28"/>
          <w:szCs w:val="28"/>
        </w:rPr>
        <w:t>а</w:t>
      </w:r>
      <w:r w:rsidR="009219FE">
        <w:rPr>
          <w:b/>
          <w:sz w:val="28"/>
          <w:szCs w:val="28"/>
        </w:rPr>
        <w:t xml:space="preserve"> </w:t>
      </w:r>
      <w:r w:rsidR="009219FE" w:rsidRPr="009219FE">
        <w:rPr>
          <w:bCs/>
          <w:sz w:val="28"/>
          <w:szCs w:val="28"/>
        </w:rPr>
        <w:t>(20</w:t>
      </w:r>
      <w:r w:rsidR="009D7E06">
        <w:rPr>
          <w:bCs/>
          <w:sz w:val="28"/>
          <w:szCs w:val="28"/>
        </w:rPr>
        <w:t>2</w:t>
      </w:r>
      <w:r w:rsidR="005C3AA9">
        <w:rPr>
          <w:bCs/>
          <w:sz w:val="28"/>
          <w:szCs w:val="28"/>
        </w:rPr>
        <w:t>1</w:t>
      </w:r>
      <w:r w:rsidR="009219FE" w:rsidRPr="009219FE">
        <w:rPr>
          <w:bCs/>
          <w:sz w:val="28"/>
          <w:szCs w:val="28"/>
        </w:rPr>
        <w:t xml:space="preserve"> </w:t>
      </w:r>
      <w:r w:rsidR="00E0632E">
        <w:rPr>
          <w:bCs/>
          <w:sz w:val="28"/>
          <w:szCs w:val="28"/>
        </w:rPr>
        <w:t>–</w:t>
      </w:r>
      <w:r w:rsidR="009219FE" w:rsidRPr="009219FE">
        <w:rPr>
          <w:bCs/>
          <w:sz w:val="28"/>
          <w:szCs w:val="28"/>
        </w:rPr>
        <w:t xml:space="preserve"> 202</w:t>
      </w:r>
      <w:r w:rsidR="005C3AA9">
        <w:rPr>
          <w:bCs/>
          <w:sz w:val="28"/>
          <w:szCs w:val="28"/>
        </w:rPr>
        <w:t>4</w:t>
      </w:r>
      <w:r w:rsidR="009219FE" w:rsidRPr="009219FE">
        <w:rPr>
          <w:bCs/>
          <w:sz w:val="28"/>
          <w:szCs w:val="28"/>
        </w:rPr>
        <w:t xml:space="preserve"> г</w:t>
      </w:r>
      <w:r w:rsidR="00E0632E">
        <w:rPr>
          <w:bCs/>
          <w:sz w:val="28"/>
          <w:szCs w:val="28"/>
        </w:rPr>
        <w:t>г.</w:t>
      </w:r>
      <w:r w:rsidR="009219FE" w:rsidRPr="009219FE">
        <w:rPr>
          <w:bCs/>
          <w:sz w:val="28"/>
          <w:szCs w:val="28"/>
        </w:rPr>
        <w:t>)</w:t>
      </w:r>
      <w:r w:rsidRPr="009219FE">
        <w:rPr>
          <w:bCs/>
          <w:sz w:val="28"/>
          <w:szCs w:val="28"/>
        </w:rPr>
        <w:t>,</w:t>
      </w:r>
      <w:r w:rsidRPr="0070461C">
        <w:rPr>
          <w:sz w:val="28"/>
          <w:szCs w:val="28"/>
        </w:rPr>
        <w:t xml:space="preserve"> </w:t>
      </w:r>
      <w:r w:rsidRPr="0070461C">
        <w:rPr>
          <w:sz w:val="28"/>
          <w:szCs w:val="28"/>
          <w:u w:val="single"/>
        </w:rPr>
        <w:t>подписанный эти</w:t>
      </w:r>
      <w:r w:rsidRPr="00B71009">
        <w:rPr>
          <w:sz w:val="28"/>
          <w:szCs w:val="28"/>
          <w:u w:val="single"/>
        </w:rPr>
        <w:t>м ученым и заверенный руководителем организац</w:t>
      </w:r>
      <w:r w:rsidRPr="0070461C">
        <w:rPr>
          <w:sz w:val="28"/>
          <w:szCs w:val="28"/>
          <w:u w:val="single"/>
        </w:rPr>
        <w:t>ии</w:t>
      </w:r>
      <w:r w:rsidRPr="0070461C">
        <w:rPr>
          <w:sz w:val="28"/>
          <w:szCs w:val="28"/>
        </w:rPr>
        <w:t xml:space="preserve"> (</w:t>
      </w:r>
      <w:r w:rsidRPr="0070461C">
        <w:rPr>
          <w:i/>
          <w:sz w:val="28"/>
          <w:szCs w:val="28"/>
        </w:rPr>
        <w:t>форм</w:t>
      </w:r>
      <w:r w:rsidR="007535AC" w:rsidRPr="0070461C">
        <w:rPr>
          <w:i/>
          <w:sz w:val="28"/>
          <w:szCs w:val="28"/>
        </w:rPr>
        <w:t xml:space="preserve">у списка см. в </w:t>
      </w:r>
      <w:r w:rsidRPr="0070461C">
        <w:rPr>
          <w:i/>
          <w:sz w:val="28"/>
          <w:szCs w:val="28"/>
        </w:rPr>
        <w:t>прил</w:t>
      </w:r>
      <w:r w:rsidR="00FE1482">
        <w:rPr>
          <w:i/>
          <w:sz w:val="28"/>
          <w:szCs w:val="28"/>
        </w:rPr>
        <w:t xml:space="preserve">ожении </w:t>
      </w:r>
      <w:r w:rsidR="000F4E9A">
        <w:rPr>
          <w:i/>
          <w:sz w:val="28"/>
          <w:szCs w:val="28"/>
        </w:rPr>
        <w:t>2</w:t>
      </w:r>
      <w:r w:rsidR="007034CE">
        <w:rPr>
          <w:i/>
          <w:sz w:val="28"/>
          <w:szCs w:val="28"/>
        </w:rPr>
        <w:t xml:space="preserve"> «Рекомендации по</w:t>
      </w:r>
      <w:r w:rsidR="000F4E9A">
        <w:rPr>
          <w:i/>
          <w:sz w:val="28"/>
          <w:szCs w:val="28"/>
        </w:rPr>
        <w:t> </w:t>
      </w:r>
      <w:r w:rsidR="007034CE">
        <w:rPr>
          <w:i/>
          <w:sz w:val="28"/>
          <w:szCs w:val="28"/>
        </w:rPr>
        <w:t>оформлению личных дел соискателей»</w:t>
      </w:r>
      <w:r w:rsidRPr="0070461C">
        <w:rPr>
          <w:sz w:val="28"/>
          <w:szCs w:val="28"/>
        </w:rPr>
        <w:t>);</w:t>
      </w:r>
    </w:p>
    <w:p w:rsidR="00F7701D" w:rsidRPr="00361508" w:rsidRDefault="00F7701D" w:rsidP="00B36691">
      <w:pPr>
        <w:pStyle w:val="a3"/>
        <w:spacing w:before="0" w:beforeAutospacing="0" w:after="0" w:afterAutospacing="0" w:line="216" w:lineRule="auto"/>
        <w:ind w:firstLine="709"/>
        <w:jc w:val="both"/>
        <w:rPr>
          <w:rFonts w:eastAsia="Times New Roman"/>
          <w:i/>
          <w:iCs/>
          <w:color w:val="0000FF"/>
          <w:sz w:val="28"/>
          <w:szCs w:val="28"/>
          <w:lang w:eastAsia="en-US"/>
        </w:rPr>
      </w:pPr>
      <w:r w:rsidRPr="00361508">
        <w:rPr>
          <w:b/>
          <w:sz w:val="28"/>
          <w:szCs w:val="28"/>
        </w:rPr>
        <w:t>7. копии документов</w:t>
      </w:r>
      <w:r w:rsidRPr="00361508">
        <w:rPr>
          <w:sz w:val="28"/>
          <w:szCs w:val="28"/>
        </w:rPr>
        <w:t>,</w:t>
      </w:r>
      <w:r w:rsidRPr="00B71009">
        <w:rPr>
          <w:sz w:val="28"/>
          <w:szCs w:val="28"/>
        </w:rPr>
        <w:t xml:space="preserve"> подтверждающих внедрение научных результатов в</w:t>
      </w:r>
      <w:r w:rsidR="000F4E9A">
        <w:rPr>
          <w:sz w:val="28"/>
          <w:szCs w:val="28"/>
        </w:rPr>
        <w:t> </w:t>
      </w:r>
      <w:r w:rsidRPr="00B71009">
        <w:rPr>
          <w:sz w:val="28"/>
          <w:szCs w:val="28"/>
        </w:rPr>
        <w:t xml:space="preserve">практическую деятельность и (или) учебный процесс за последние </w:t>
      </w:r>
      <w:r w:rsidRPr="00361508">
        <w:rPr>
          <w:b/>
          <w:sz w:val="28"/>
          <w:szCs w:val="28"/>
          <w:u w:val="single"/>
        </w:rPr>
        <w:t>три года</w:t>
      </w:r>
      <w:r w:rsidRPr="00B71009">
        <w:rPr>
          <w:sz w:val="28"/>
          <w:szCs w:val="28"/>
        </w:rPr>
        <w:t xml:space="preserve"> </w:t>
      </w:r>
      <w:r w:rsidR="00361508">
        <w:rPr>
          <w:sz w:val="28"/>
          <w:szCs w:val="28"/>
        </w:rPr>
        <w:t xml:space="preserve"> </w:t>
      </w:r>
      <w:r w:rsidR="009219FE">
        <w:rPr>
          <w:sz w:val="28"/>
          <w:szCs w:val="28"/>
        </w:rPr>
        <w:br/>
        <w:t>(20</w:t>
      </w:r>
      <w:r w:rsidR="009D7E06">
        <w:rPr>
          <w:sz w:val="28"/>
          <w:szCs w:val="28"/>
        </w:rPr>
        <w:t>2</w:t>
      </w:r>
      <w:r w:rsidR="005C3AA9">
        <w:rPr>
          <w:sz w:val="28"/>
          <w:szCs w:val="28"/>
        </w:rPr>
        <w:t>1</w:t>
      </w:r>
      <w:r w:rsidR="009219FE">
        <w:rPr>
          <w:sz w:val="28"/>
          <w:szCs w:val="28"/>
        </w:rPr>
        <w:t xml:space="preserve"> </w:t>
      </w:r>
      <w:r w:rsidR="00E0632E">
        <w:rPr>
          <w:sz w:val="28"/>
          <w:szCs w:val="28"/>
        </w:rPr>
        <w:t>–</w:t>
      </w:r>
      <w:r w:rsidR="009219FE">
        <w:rPr>
          <w:sz w:val="28"/>
          <w:szCs w:val="28"/>
        </w:rPr>
        <w:t xml:space="preserve"> 202</w:t>
      </w:r>
      <w:r w:rsidR="005C3AA9">
        <w:rPr>
          <w:sz w:val="28"/>
          <w:szCs w:val="28"/>
        </w:rPr>
        <w:t>4</w:t>
      </w:r>
      <w:r w:rsidR="009219FE">
        <w:rPr>
          <w:sz w:val="28"/>
          <w:szCs w:val="28"/>
        </w:rPr>
        <w:t xml:space="preserve"> г</w:t>
      </w:r>
      <w:r w:rsidR="00E0632E">
        <w:rPr>
          <w:sz w:val="28"/>
          <w:szCs w:val="28"/>
        </w:rPr>
        <w:t>г.</w:t>
      </w:r>
      <w:r w:rsidR="009219FE">
        <w:rPr>
          <w:sz w:val="28"/>
          <w:szCs w:val="28"/>
        </w:rPr>
        <w:t xml:space="preserve">) </w:t>
      </w:r>
      <w:r w:rsidRPr="00B71009">
        <w:rPr>
          <w:sz w:val="28"/>
          <w:szCs w:val="28"/>
        </w:rPr>
        <w:t>(копии патентов, авторских свидетельств, справок и актов о</w:t>
      </w:r>
      <w:r w:rsidR="000F4E9A">
        <w:rPr>
          <w:sz w:val="28"/>
          <w:szCs w:val="28"/>
        </w:rPr>
        <w:t> </w:t>
      </w:r>
      <w:r w:rsidRPr="00B71009">
        <w:rPr>
          <w:sz w:val="28"/>
          <w:szCs w:val="28"/>
        </w:rPr>
        <w:t xml:space="preserve">внедрении, об использовании рационализаторского предложения, инструкций по применению и т.д.) </w:t>
      </w:r>
      <w:r w:rsidRPr="00361508">
        <w:rPr>
          <w:rFonts w:eastAsia="Times New Roman"/>
          <w:i/>
          <w:iCs/>
          <w:color w:val="0000FF"/>
          <w:sz w:val="28"/>
          <w:szCs w:val="28"/>
          <w:u w:val="single"/>
          <w:lang w:eastAsia="en-US"/>
        </w:rPr>
        <w:t>с приложением копий страниц учредительных документов</w:t>
      </w:r>
      <w:r w:rsidR="00A62028" w:rsidRPr="00361508">
        <w:rPr>
          <w:rFonts w:eastAsia="Times New Roman"/>
          <w:i/>
          <w:iCs/>
          <w:color w:val="0000FF"/>
          <w:sz w:val="28"/>
          <w:szCs w:val="28"/>
          <w:lang w:eastAsia="en-US"/>
        </w:rPr>
        <w:t xml:space="preserve"> организаций, осуществивших внедрение</w:t>
      </w:r>
      <w:r w:rsidRPr="00361508">
        <w:rPr>
          <w:rFonts w:eastAsia="Times New Roman"/>
          <w:i/>
          <w:iCs/>
          <w:color w:val="0000FF"/>
          <w:sz w:val="28"/>
          <w:szCs w:val="28"/>
          <w:lang w:eastAsia="en-US"/>
        </w:rPr>
        <w:t>, содержащих полное наименование соответствующих организаций;</w:t>
      </w:r>
    </w:p>
    <w:p w:rsidR="00F7701D" w:rsidRPr="00B71009" w:rsidRDefault="00F7701D" w:rsidP="00B36691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361508">
        <w:rPr>
          <w:b/>
          <w:sz w:val="28"/>
          <w:szCs w:val="28"/>
        </w:rPr>
        <w:t>8. служебная характеристика</w:t>
      </w:r>
      <w:r w:rsidRPr="00B71009">
        <w:rPr>
          <w:b/>
          <w:i/>
          <w:sz w:val="28"/>
          <w:szCs w:val="28"/>
        </w:rPr>
        <w:t xml:space="preserve"> </w:t>
      </w:r>
      <w:r w:rsidRPr="00506336">
        <w:rPr>
          <w:sz w:val="28"/>
          <w:szCs w:val="28"/>
        </w:rPr>
        <w:t>(</w:t>
      </w:r>
      <w:r w:rsidRPr="00B71009">
        <w:rPr>
          <w:sz w:val="28"/>
          <w:szCs w:val="28"/>
          <w:u w:val="single"/>
        </w:rPr>
        <w:t>подписанная руководителем организации и</w:t>
      </w:r>
      <w:r w:rsidR="000F4E9A">
        <w:rPr>
          <w:sz w:val="28"/>
          <w:szCs w:val="28"/>
          <w:u w:val="single"/>
        </w:rPr>
        <w:t> </w:t>
      </w:r>
      <w:r w:rsidRPr="00B71009">
        <w:rPr>
          <w:sz w:val="28"/>
          <w:szCs w:val="28"/>
          <w:u w:val="single"/>
        </w:rPr>
        <w:t>заверенная гербовой печатью)</w:t>
      </w:r>
      <w:r w:rsidRPr="00B71009">
        <w:rPr>
          <w:sz w:val="28"/>
          <w:szCs w:val="28"/>
        </w:rPr>
        <w:t>;</w:t>
      </w:r>
    </w:p>
    <w:p w:rsidR="00F7701D" w:rsidRPr="00B36691" w:rsidRDefault="00F7701D" w:rsidP="00B36691">
      <w:pPr>
        <w:pStyle w:val="a3"/>
        <w:spacing w:before="0" w:beforeAutospacing="0" w:after="0" w:afterAutospacing="0" w:line="216" w:lineRule="auto"/>
        <w:ind w:firstLine="709"/>
        <w:jc w:val="both"/>
        <w:rPr>
          <w:spacing w:val="-6"/>
          <w:sz w:val="28"/>
          <w:szCs w:val="28"/>
        </w:rPr>
      </w:pPr>
      <w:r w:rsidRPr="00B36691">
        <w:rPr>
          <w:b/>
          <w:spacing w:val="-6"/>
          <w:sz w:val="28"/>
          <w:szCs w:val="28"/>
        </w:rPr>
        <w:t>9.</w:t>
      </w:r>
      <w:r w:rsidR="00506336" w:rsidRPr="00B36691">
        <w:rPr>
          <w:b/>
          <w:spacing w:val="-6"/>
          <w:sz w:val="28"/>
          <w:szCs w:val="28"/>
        </w:rPr>
        <w:t> </w:t>
      </w:r>
      <w:r w:rsidRPr="00B36691">
        <w:rPr>
          <w:b/>
          <w:spacing w:val="-6"/>
          <w:sz w:val="28"/>
          <w:szCs w:val="28"/>
        </w:rPr>
        <w:t>ксерокопи</w:t>
      </w:r>
      <w:r w:rsidR="00194485" w:rsidRPr="00B36691">
        <w:rPr>
          <w:b/>
          <w:iCs/>
          <w:spacing w:val="-6"/>
          <w:sz w:val="28"/>
          <w:szCs w:val="28"/>
        </w:rPr>
        <w:t>и</w:t>
      </w:r>
      <w:r w:rsidRPr="00B36691">
        <w:rPr>
          <w:spacing w:val="-6"/>
          <w:sz w:val="28"/>
          <w:szCs w:val="28"/>
        </w:rPr>
        <w:t xml:space="preserve"> </w:t>
      </w:r>
      <w:r w:rsidR="00194485" w:rsidRPr="00B36691">
        <w:rPr>
          <w:spacing w:val="-6"/>
          <w:sz w:val="28"/>
          <w:szCs w:val="28"/>
        </w:rPr>
        <w:t xml:space="preserve">25, </w:t>
      </w:r>
      <w:r w:rsidRPr="00B36691">
        <w:rPr>
          <w:spacing w:val="-6"/>
          <w:sz w:val="28"/>
          <w:szCs w:val="28"/>
        </w:rPr>
        <w:t>31</w:t>
      </w:r>
      <w:r w:rsidR="00194485" w:rsidRPr="00B36691">
        <w:rPr>
          <w:spacing w:val="-6"/>
          <w:sz w:val="28"/>
          <w:szCs w:val="28"/>
        </w:rPr>
        <w:t xml:space="preserve"> и 33 </w:t>
      </w:r>
      <w:r w:rsidRPr="00B36691">
        <w:rPr>
          <w:spacing w:val="-6"/>
          <w:sz w:val="28"/>
          <w:szCs w:val="28"/>
        </w:rPr>
        <w:t xml:space="preserve">страниц паспорта </w:t>
      </w:r>
      <w:r w:rsidR="00FC64F5" w:rsidRPr="00B36691">
        <w:rPr>
          <w:spacing w:val="-6"/>
          <w:sz w:val="28"/>
          <w:szCs w:val="28"/>
        </w:rPr>
        <w:t>либо копия идентификационной карты гражданина Республики Беларусь</w:t>
      </w:r>
      <w:r w:rsidRPr="00B36691">
        <w:rPr>
          <w:spacing w:val="-6"/>
          <w:sz w:val="28"/>
          <w:szCs w:val="28"/>
        </w:rPr>
        <w:t>;</w:t>
      </w:r>
    </w:p>
    <w:p w:rsidR="00F7701D" w:rsidRPr="00B36691" w:rsidRDefault="00F7701D" w:rsidP="00B36691">
      <w:pPr>
        <w:pStyle w:val="a3"/>
        <w:spacing w:before="0" w:beforeAutospacing="0" w:after="0" w:afterAutospacing="0" w:line="216" w:lineRule="auto"/>
        <w:ind w:firstLine="709"/>
        <w:jc w:val="both"/>
        <w:rPr>
          <w:spacing w:val="-6"/>
          <w:sz w:val="28"/>
          <w:szCs w:val="28"/>
        </w:rPr>
      </w:pPr>
      <w:r w:rsidRPr="00B36691">
        <w:rPr>
          <w:b/>
          <w:spacing w:val="-6"/>
          <w:sz w:val="28"/>
          <w:szCs w:val="28"/>
        </w:rPr>
        <w:t>10. копии</w:t>
      </w:r>
      <w:r w:rsidRPr="00B36691">
        <w:rPr>
          <w:spacing w:val="-6"/>
          <w:sz w:val="28"/>
          <w:szCs w:val="28"/>
        </w:rPr>
        <w:t xml:space="preserve"> 1-й и 2-й страниц Устава учреждения</w:t>
      </w:r>
      <w:r w:rsidR="00BD613F" w:rsidRPr="00B36691">
        <w:rPr>
          <w:spacing w:val="-6"/>
          <w:sz w:val="28"/>
          <w:szCs w:val="28"/>
        </w:rPr>
        <w:t>, в котором работает соискатель,</w:t>
      </w:r>
      <w:r w:rsidRPr="00B36691">
        <w:rPr>
          <w:spacing w:val="-6"/>
          <w:sz w:val="28"/>
          <w:szCs w:val="28"/>
        </w:rPr>
        <w:t xml:space="preserve"> с полным наименованием учреждения на русском и белорусском языках.</w:t>
      </w:r>
    </w:p>
    <w:p w:rsidR="00063CD8" w:rsidRDefault="00F7701D" w:rsidP="00B36691">
      <w:pPr>
        <w:pStyle w:val="a3"/>
        <w:spacing w:before="0" w:beforeAutospacing="0" w:after="0" w:afterAutospacing="0" w:line="216" w:lineRule="auto"/>
        <w:ind w:firstLine="709"/>
        <w:jc w:val="both"/>
        <w:rPr>
          <w:color w:val="0000FF"/>
          <w:sz w:val="28"/>
          <w:szCs w:val="28"/>
        </w:rPr>
      </w:pPr>
      <w:r w:rsidRPr="00B71009">
        <w:rPr>
          <w:color w:val="0000FF"/>
          <w:sz w:val="28"/>
          <w:szCs w:val="28"/>
        </w:rPr>
        <w:t xml:space="preserve">Все </w:t>
      </w:r>
      <w:r w:rsidRPr="00B71009">
        <w:rPr>
          <w:bCs/>
          <w:color w:val="0000FF"/>
          <w:sz w:val="28"/>
          <w:szCs w:val="28"/>
        </w:rPr>
        <w:t>документы,</w:t>
      </w:r>
      <w:r w:rsidRPr="00B71009">
        <w:rPr>
          <w:color w:val="0000FF"/>
          <w:sz w:val="28"/>
          <w:szCs w:val="28"/>
        </w:rPr>
        <w:t xml:space="preserve"> оформленные в соответствии с установленными правилами, представляются в </w:t>
      </w:r>
      <w:r w:rsidR="00063CD8">
        <w:rPr>
          <w:color w:val="0000FF"/>
          <w:sz w:val="28"/>
          <w:szCs w:val="28"/>
        </w:rPr>
        <w:t>ГКНТ</w:t>
      </w:r>
      <w:r w:rsidRPr="00B71009">
        <w:rPr>
          <w:color w:val="0000FF"/>
          <w:sz w:val="28"/>
          <w:szCs w:val="28"/>
        </w:rPr>
        <w:t xml:space="preserve"> в одном экземпляре </w:t>
      </w:r>
      <w:r w:rsidRPr="00B71009">
        <w:rPr>
          <w:b/>
          <w:bCs/>
          <w:color w:val="0000FF"/>
          <w:sz w:val="28"/>
          <w:szCs w:val="28"/>
        </w:rPr>
        <w:t>в отдельном скоросшивателе</w:t>
      </w:r>
      <w:r w:rsidRPr="00B71009">
        <w:rPr>
          <w:bCs/>
          <w:color w:val="0000FF"/>
          <w:sz w:val="28"/>
          <w:szCs w:val="28"/>
        </w:rPr>
        <w:t xml:space="preserve"> (тв</w:t>
      </w:r>
      <w:r w:rsidR="005F0916">
        <w:rPr>
          <w:bCs/>
          <w:color w:val="0000FF"/>
          <w:sz w:val="28"/>
          <w:szCs w:val="28"/>
        </w:rPr>
        <w:t>е</w:t>
      </w:r>
      <w:r w:rsidRPr="00B71009">
        <w:rPr>
          <w:bCs/>
          <w:color w:val="0000FF"/>
          <w:sz w:val="28"/>
          <w:szCs w:val="28"/>
        </w:rPr>
        <w:t>рдая картонная папка) в указанной последовательности (порядковые номера страниц проставляются простым карандашом в верхнем правом углу)</w:t>
      </w:r>
      <w:r w:rsidRPr="00B71009">
        <w:rPr>
          <w:color w:val="0000FF"/>
          <w:sz w:val="28"/>
          <w:szCs w:val="28"/>
        </w:rPr>
        <w:t xml:space="preserve">. </w:t>
      </w:r>
    </w:p>
    <w:p w:rsidR="00063CD8" w:rsidRPr="00B36691" w:rsidRDefault="00F7701D" w:rsidP="00B36691">
      <w:pPr>
        <w:pStyle w:val="a3"/>
        <w:spacing w:before="0" w:beforeAutospacing="0" w:after="0" w:afterAutospacing="0" w:line="216" w:lineRule="auto"/>
        <w:ind w:firstLine="709"/>
        <w:jc w:val="both"/>
        <w:rPr>
          <w:color w:val="0000FF"/>
          <w:spacing w:val="-10"/>
          <w:sz w:val="28"/>
          <w:szCs w:val="28"/>
        </w:rPr>
      </w:pPr>
      <w:r w:rsidRPr="00B71009">
        <w:rPr>
          <w:color w:val="0000FF"/>
          <w:sz w:val="28"/>
          <w:szCs w:val="28"/>
        </w:rPr>
        <w:t xml:space="preserve">На первую страницу обложки следует приклеить </w:t>
      </w:r>
      <w:r w:rsidRPr="00B71009">
        <w:rPr>
          <w:b/>
          <w:color w:val="0000FF"/>
          <w:sz w:val="28"/>
          <w:szCs w:val="28"/>
        </w:rPr>
        <w:t>титульный лист</w:t>
      </w:r>
      <w:r w:rsidRPr="00B71009">
        <w:rPr>
          <w:color w:val="0000FF"/>
          <w:sz w:val="28"/>
          <w:szCs w:val="28"/>
        </w:rPr>
        <w:t xml:space="preserve"> </w:t>
      </w:r>
      <w:r w:rsidRPr="00B36691">
        <w:rPr>
          <w:color w:val="0000FF"/>
          <w:spacing w:val="-10"/>
          <w:sz w:val="28"/>
          <w:szCs w:val="28"/>
        </w:rPr>
        <w:t>(</w:t>
      </w:r>
      <w:r w:rsidRPr="00B36691">
        <w:rPr>
          <w:i/>
          <w:color w:val="0000FF"/>
          <w:spacing w:val="-10"/>
          <w:sz w:val="28"/>
          <w:szCs w:val="28"/>
        </w:rPr>
        <w:t>образец</w:t>
      </w:r>
      <w:r w:rsidR="00B36691" w:rsidRPr="00B36691">
        <w:rPr>
          <w:i/>
          <w:color w:val="0000FF"/>
          <w:spacing w:val="-10"/>
          <w:sz w:val="28"/>
          <w:szCs w:val="28"/>
        </w:rPr>
        <w:t> </w:t>
      </w:r>
      <w:r w:rsidR="00BD613F" w:rsidRPr="00B36691">
        <w:rPr>
          <w:i/>
          <w:color w:val="0000FF"/>
          <w:spacing w:val="-10"/>
          <w:sz w:val="28"/>
          <w:szCs w:val="28"/>
        </w:rPr>
        <w:t xml:space="preserve">см. в приложении </w:t>
      </w:r>
      <w:r w:rsidR="000F4E9A">
        <w:rPr>
          <w:i/>
          <w:color w:val="0000FF"/>
          <w:spacing w:val="-10"/>
          <w:sz w:val="28"/>
          <w:szCs w:val="28"/>
        </w:rPr>
        <w:t>2</w:t>
      </w:r>
      <w:r w:rsidR="00BD613F" w:rsidRPr="00B36691">
        <w:rPr>
          <w:i/>
          <w:color w:val="0000FF"/>
          <w:spacing w:val="-10"/>
          <w:sz w:val="28"/>
          <w:szCs w:val="28"/>
        </w:rPr>
        <w:t xml:space="preserve"> </w:t>
      </w:r>
      <w:r w:rsidR="007034CE" w:rsidRPr="00B36691">
        <w:rPr>
          <w:i/>
          <w:color w:val="0000FF"/>
          <w:spacing w:val="-10"/>
          <w:sz w:val="28"/>
          <w:szCs w:val="28"/>
        </w:rPr>
        <w:t>«</w:t>
      </w:r>
      <w:hyperlink r:id="rId8" w:history="1">
        <w:r w:rsidR="007034CE" w:rsidRPr="004719ED">
          <w:rPr>
            <w:rStyle w:val="a6"/>
            <w:i/>
            <w:spacing w:val="-10"/>
            <w:sz w:val="28"/>
            <w:szCs w:val="28"/>
          </w:rPr>
          <w:t>Рекомендации по оформлению личных дел соискателей</w:t>
        </w:r>
      </w:hyperlink>
      <w:r w:rsidR="007034CE" w:rsidRPr="00B36691">
        <w:rPr>
          <w:i/>
          <w:color w:val="0000FF"/>
          <w:spacing w:val="-10"/>
          <w:sz w:val="28"/>
          <w:szCs w:val="28"/>
        </w:rPr>
        <w:t>»</w:t>
      </w:r>
      <w:r w:rsidRPr="00B36691">
        <w:rPr>
          <w:color w:val="0000FF"/>
          <w:spacing w:val="-10"/>
          <w:sz w:val="28"/>
          <w:szCs w:val="28"/>
        </w:rPr>
        <w:t>).</w:t>
      </w:r>
    </w:p>
    <w:p w:rsidR="00F7701D" w:rsidRPr="00B71009" w:rsidRDefault="00F7701D" w:rsidP="00B36691">
      <w:pPr>
        <w:pStyle w:val="a3"/>
        <w:spacing w:before="0" w:beforeAutospacing="0" w:after="0" w:afterAutospacing="0" w:line="216" w:lineRule="auto"/>
        <w:ind w:firstLine="709"/>
        <w:jc w:val="both"/>
        <w:rPr>
          <w:color w:val="0000FF"/>
          <w:sz w:val="28"/>
          <w:szCs w:val="28"/>
        </w:rPr>
      </w:pPr>
      <w:r w:rsidRPr="00B71009">
        <w:rPr>
          <w:color w:val="0000FF"/>
          <w:sz w:val="28"/>
          <w:szCs w:val="28"/>
        </w:rPr>
        <w:t xml:space="preserve">На вторую страницу обложки приклеивается </w:t>
      </w:r>
      <w:r w:rsidRPr="00B71009">
        <w:rPr>
          <w:b/>
          <w:color w:val="0000FF"/>
          <w:sz w:val="28"/>
          <w:szCs w:val="28"/>
        </w:rPr>
        <w:t>опись конкурсного дела</w:t>
      </w:r>
      <w:r w:rsidRPr="00B71009">
        <w:rPr>
          <w:color w:val="0000FF"/>
          <w:sz w:val="28"/>
          <w:szCs w:val="28"/>
        </w:rPr>
        <w:t xml:space="preserve"> </w:t>
      </w:r>
      <w:r w:rsidR="00BD613F" w:rsidRPr="00BD613F">
        <w:rPr>
          <w:color w:val="0000FF"/>
          <w:sz w:val="28"/>
          <w:szCs w:val="28"/>
        </w:rPr>
        <w:t>(</w:t>
      </w:r>
      <w:r w:rsidR="00BD613F" w:rsidRPr="00BD613F">
        <w:rPr>
          <w:i/>
          <w:color w:val="0000FF"/>
          <w:sz w:val="28"/>
          <w:szCs w:val="28"/>
        </w:rPr>
        <w:t xml:space="preserve">образец см. в приложении </w:t>
      </w:r>
      <w:r w:rsidR="000F4E9A">
        <w:rPr>
          <w:i/>
          <w:color w:val="0000FF"/>
          <w:sz w:val="28"/>
          <w:szCs w:val="28"/>
        </w:rPr>
        <w:t>2</w:t>
      </w:r>
      <w:r w:rsidR="00BD613F" w:rsidRPr="00BD613F">
        <w:rPr>
          <w:color w:val="0000FF"/>
          <w:sz w:val="28"/>
          <w:szCs w:val="28"/>
        </w:rPr>
        <w:t>)</w:t>
      </w:r>
      <w:r w:rsidRPr="009C4AF5">
        <w:rPr>
          <w:color w:val="4472C4"/>
          <w:sz w:val="28"/>
          <w:szCs w:val="28"/>
        </w:rPr>
        <w:t xml:space="preserve"> </w:t>
      </w:r>
      <w:r w:rsidRPr="00B71009">
        <w:rPr>
          <w:color w:val="0000FF"/>
          <w:sz w:val="28"/>
          <w:szCs w:val="28"/>
        </w:rPr>
        <w:t>с указанием названий документов и порядковых номеров соответствующих страниц.</w:t>
      </w:r>
    </w:p>
    <w:p w:rsidR="002E0FCF" w:rsidRPr="00B71009" w:rsidRDefault="002E0FCF" w:rsidP="00B36691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 xml:space="preserve">Использование «файлов» для отдельных листов </w:t>
      </w:r>
      <w:r w:rsidRPr="00B71009">
        <w:rPr>
          <w:b/>
          <w:sz w:val="28"/>
          <w:szCs w:val="28"/>
          <w:u w:val="single"/>
        </w:rPr>
        <w:t>не допускается.</w:t>
      </w:r>
    </w:p>
    <w:p w:rsidR="00461FF9" w:rsidRDefault="00461FF9" w:rsidP="00B36691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1FF9" w:rsidRPr="00CE7D49" w:rsidRDefault="00461FF9" w:rsidP="00B36691">
      <w:pPr>
        <w:spacing w:after="0" w:line="216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E7D49">
        <w:rPr>
          <w:rFonts w:ascii="Times New Roman" w:hAnsi="Times New Roman"/>
          <w:b/>
          <w:spacing w:val="-4"/>
          <w:sz w:val="28"/>
          <w:szCs w:val="28"/>
        </w:rPr>
        <w:t>Дополнительно (</w:t>
      </w:r>
      <w:r w:rsidRPr="00CE7D49">
        <w:rPr>
          <w:rFonts w:ascii="Times New Roman" w:hAnsi="Times New Roman"/>
          <w:b/>
          <w:i/>
          <w:color w:val="0000FF"/>
          <w:spacing w:val="-4"/>
          <w:sz w:val="28"/>
          <w:szCs w:val="28"/>
        </w:rPr>
        <w:t xml:space="preserve">в конкурсное дело </w:t>
      </w:r>
      <w:r w:rsidR="00CE7D49" w:rsidRPr="00CE7D49">
        <w:rPr>
          <w:rFonts w:ascii="Times New Roman" w:hAnsi="Times New Roman"/>
          <w:b/>
          <w:i/>
          <w:color w:val="0000FF"/>
          <w:spacing w:val="-4"/>
          <w:sz w:val="28"/>
          <w:szCs w:val="28"/>
        </w:rPr>
        <w:t>НЕ ВКЛЮЧАЮТСЯ</w:t>
      </w:r>
      <w:r w:rsidRPr="00CE7D49">
        <w:rPr>
          <w:rFonts w:ascii="Times New Roman" w:hAnsi="Times New Roman"/>
          <w:b/>
          <w:spacing w:val="-4"/>
          <w:sz w:val="28"/>
          <w:szCs w:val="28"/>
        </w:rPr>
        <w:t>) представляются</w:t>
      </w:r>
      <w:r w:rsidRPr="00CE7D49">
        <w:rPr>
          <w:rFonts w:ascii="Times New Roman" w:hAnsi="Times New Roman"/>
          <w:spacing w:val="-4"/>
          <w:sz w:val="28"/>
          <w:szCs w:val="28"/>
        </w:rPr>
        <w:t>:</w:t>
      </w:r>
    </w:p>
    <w:p w:rsidR="00461FF9" w:rsidRPr="009D7E06" w:rsidRDefault="00461FF9" w:rsidP="00B36691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D1C2C">
        <w:rPr>
          <w:rFonts w:ascii="Times New Roman" w:hAnsi="Times New Roman"/>
          <w:sz w:val="28"/>
          <w:szCs w:val="28"/>
        </w:rPr>
        <w:t xml:space="preserve">от организации – </w:t>
      </w:r>
      <w:proofErr w:type="spellStart"/>
      <w:r w:rsidRPr="008D1C2C">
        <w:rPr>
          <w:rFonts w:ascii="Times New Roman" w:hAnsi="Times New Roman"/>
          <w:sz w:val="28"/>
          <w:szCs w:val="28"/>
        </w:rPr>
        <w:t>пофамильный</w:t>
      </w:r>
      <w:proofErr w:type="spellEnd"/>
      <w:r w:rsidRPr="008D1C2C">
        <w:rPr>
          <w:rFonts w:ascii="Times New Roman" w:hAnsi="Times New Roman"/>
          <w:sz w:val="28"/>
          <w:szCs w:val="28"/>
        </w:rPr>
        <w:t xml:space="preserve"> список рекомендованных кандидатур (и</w:t>
      </w:r>
      <w:r w:rsidR="00B36691">
        <w:rPr>
          <w:rFonts w:ascii="Times New Roman" w:hAnsi="Times New Roman"/>
          <w:sz w:val="28"/>
          <w:szCs w:val="28"/>
        </w:rPr>
        <w:t> </w:t>
      </w:r>
      <w:r w:rsidRPr="008D1C2C">
        <w:rPr>
          <w:rFonts w:ascii="Times New Roman" w:hAnsi="Times New Roman"/>
          <w:sz w:val="28"/>
          <w:szCs w:val="28"/>
        </w:rPr>
        <w:t xml:space="preserve">его электронная версия), </w:t>
      </w:r>
      <w:r w:rsidRPr="008D1C2C">
        <w:rPr>
          <w:rFonts w:ascii="Times New Roman" w:hAnsi="Times New Roman"/>
          <w:sz w:val="28"/>
          <w:szCs w:val="28"/>
          <w:u w:val="single"/>
        </w:rPr>
        <w:t>подписанный руководителем организации</w:t>
      </w:r>
      <w:r w:rsidRPr="00B71009">
        <w:rPr>
          <w:rFonts w:ascii="Times New Roman" w:hAnsi="Times New Roman"/>
          <w:sz w:val="28"/>
          <w:szCs w:val="28"/>
        </w:rPr>
        <w:t xml:space="preserve"> и</w:t>
      </w:r>
      <w:r w:rsidR="00B36691">
        <w:rPr>
          <w:rFonts w:ascii="Times New Roman" w:hAnsi="Times New Roman"/>
          <w:sz w:val="28"/>
          <w:szCs w:val="28"/>
        </w:rPr>
        <w:t> </w:t>
      </w:r>
      <w:r w:rsidRPr="00B71009">
        <w:rPr>
          <w:rFonts w:ascii="Times New Roman" w:hAnsi="Times New Roman"/>
          <w:sz w:val="28"/>
          <w:szCs w:val="28"/>
        </w:rPr>
        <w:t xml:space="preserve">оформленный согласно </w:t>
      </w:r>
      <w:r w:rsidRPr="00284C5A">
        <w:rPr>
          <w:rFonts w:ascii="Times New Roman" w:eastAsia="Calibri" w:hAnsi="Times New Roman"/>
          <w:b/>
          <w:color w:val="0000FF"/>
          <w:sz w:val="28"/>
          <w:szCs w:val="28"/>
          <w:lang w:eastAsia="ru-RU"/>
        </w:rPr>
        <w:t xml:space="preserve">приложению </w:t>
      </w:r>
      <w:r w:rsidR="000F4E9A" w:rsidRPr="00284C5A">
        <w:rPr>
          <w:rFonts w:ascii="Times New Roman" w:eastAsia="Calibri" w:hAnsi="Times New Roman"/>
          <w:b/>
          <w:color w:val="0000FF"/>
          <w:sz w:val="28"/>
          <w:szCs w:val="28"/>
          <w:lang w:eastAsia="ru-RU"/>
        </w:rPr>
        <w:t>3</w:t>
      </w:r>
      <w:r w:rsidRPr="00284C5A">
        <w:rPr>
          <w:rFonts w:ascii="Times New Roman" w:eastAsia="Calibri" w:hAnsi="Times New Roman"/>
          <w:b/>
          <w:color w:val="0000FF"/>
          <w:sz w:val="28"/>
          <w:szCs w:val="28"/>
          <w:lang w:eastAsia="ru-RU"/>
        </w:rPr>
        <w:t xml:space="preserve"> «</w:t>
      </w:r>
      <w:hyperlink r:id="rId9" w:history="1">
        <w:r w:rsidRPr="004719ED">
          <w:rPr>
            <w:rStyle w:val="a6"/>
            <w:rFonts w:ascii="Times New Roman" w:eastAsia="Calibri" w:hAnsi="Times New Roman"/>
            <w:b/>
            <w:sz w:val="28"/>
            <w:szCs w:val="28"/>
            <w:lang w:eastAsia="ru-RU"/>
          </w:rPr>
          <w:t>Список кандидатур</w:t>
        </w:r>
      </w:hyperlink>
      <w:r w:rsidRPr="00284C5A">
        <w:rPr>
          <w:rFonts w:ascii="Times New Roman" w:eastAsia="Calibri" w:hAnsi="Times New Roman"/>
          <w:b/>
          <w:color w:val="0000FF"/>
          <w:sz w:val="28"/>
          <w:szCs w:val="28"/>
          <w:lang w:eastAsia="ru-RU"/>
        </w:rPr>
        <w:t>»</w:t>
      </w:r>
      <w:r w:rsidR="009D7E06" w:rsidRPr="009D7E06">
        <w:rPr>
          <w:rFonts w:ascii="Times New Roman" w:hAnsi="Times New Roman"/>
          <w:sz w:val="28"/>
          <w:szCs w:val="28"/>
        </w:rPr>
        <w:t>;</w:t>
      </w:r>
    </w:p>
    <w:p w:rsidR="00461FF9" w:rsidRPr="00B71009" w:rsidRDefault="00461FF9" w:rsidP="00B36691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71009">
        <w:rPr>
          <w:rFonts w:ascii="Times New Roman" w:hAnsi="Times New Roman"/>
          <w:sz w:val="28"/>
          <w:szCs w:val="28"/>
        </w:rPr>
        <w:t>отзывы (</w:t>
      </w:r>
      <w:r w:rsidRPr="00B71009">
        <w:rPr>
          <w:rFonts w:ascii="Times New Roman" w:hAnsi="Times New Roman"/>
          <w:sz w:val="28"/>
          <w:szCs w:val="28"/>
          <w:u w:val="single"/>
        </w:rPr>
        <w:t>заверенн</w:t>
      </w:r>
      <w:r w:rsidRPr="00F13EE7">
        <w:rPr>
          <w:rFonts w:ascii="Times New Roman" w:hAnsi="Times New Roman"/>
          <w:sz w:val="28"/>
          <w:szCs w:val="28"/>
          <w:u w:val="single"/>
        </w:rPr>
        <w:t>ые печ</w:t>
      </w:r>
      <w:r w:rsidRPr="00B71009">
        <w:rPr>
          <w:rFonts w:ascii="Times New Roman" w:hAnsi="Times New Roman"/>
          <w:sz w:val="28"/>
          <w:szCs w:val="28"/>
          <w:u w:val="single"/>
        </w:rPr>
        <w:t>атью</w:t>
      </w:r>
      <w:r w:rsidRPr="00F13EE7">
        <w:rPr>
          <w:rFonts w:ascii="Times New Roman" w:hAnsi="Times New Roman"/>
          <w:sz w:val="28"/>
          <w:szCs w:val="28"/>
          <w:u w:val="single"/>
        </w:rPr>
        <w:t xml:space="preserve"> и кадровой службой</w:t>
      </w:r>
      <w:r>
        <w:rPr>
          <w:rFonts w:ascii="Times New Roman" w:hAnsi="Times New Roman"/>
          <w:sz w:val="28"/>
          <w:szCs w:val="28"/>
          <w:u w:val="single"/>
        </w:rPr>
        <w:t xml:space="preserve"> по месту работы экспертов</w:t>
      </w:r>
      <w:r w:rsidRPr="00B71009">
        <w:rPr>
          <w:rFonts w:ascii="Times New Roman" w:hAnsi="Times New Roman"/>
          <w:sz w:val="28"/>
          <w:szCs w:val="28"/>
        </w:rPr>
        <w:t>) двух независимых экспертов, привлекаемых конкурсной комиссией.</w:t>
      </w:r>
    </w:p>
    <w:p w:rsidR="00461FF9" w:rsidRPr="00B71009" w:rsidRDefault="00461FF9" w:rsidP="00B36691">
      <w:pPr>
        <w:pStyle w:val="a3"/>
        <w:spacing w:before="0" w:beforeAutospacing="0" w:after="0" w:afterAutospacing="0" w:line="216" w:lineRule="auto"/>
        <w:ind w:firstLine="709"/>
        <w:jc w:val="both"/>
        <w:rPr>
          <w:i/>
          <w:sz w:val="28"/>
          <w:szCs w:val="28"/>
        </w:rPr>
      </w:pPr>
    </w:p>
    <w:p w:rsidR="0039360C" w:rsidRPr="00B36691" w:rsidRDefault="00F7701D" w:rsidP="00B36691">
      <w:pPr>
        <w:pStyle w:val="a3"/>
        <w:spacing w:before="0" w:beforeAutospacing="0" w:after="0" w:afterAutospacing="0" w:line="216" w:lineRule="auto"/>
        <w:ind w:firstLine="709"/>
        <w:jc w:val="both"/>
        <w:rPr>
          <w:i/>
          <w:sz w:val="28"/>
          <w:szCs w:val="28"/>
        </w:rPr>
      </w:pPr>
      <w:r w:rsidRPr="00B71009">
        <w:rPr>
          <w:rStyle w:val="a4"/>
          <w:i/>
          <w:sz w:val="28"/>
          <w:szCs w:val="28"/>
        </w:rPr>
        <w:t>В случае нарушения срока и формы представления указанных документов или представления их не в полном объеме ходатайства организаций, рекомендующих кандидатуры для назначения стипендий, к</w:t>
      </w:r>
      <w:r w:rsidR="00B36691">
        <w:rPr>
          <w:rStyle w:val="a4"/>
          <w:i/>
          <w:sz w:val="28"/>
          <w:szCs w:val="28"/>
        </w:rPr>
        <w:t> </w:t>
      </w:r>
      <w:r w:rsidRPr="00B71009">
        <w:rPr>
          <w:rStyle w:val="a4"/>
          <w:i/>
          <w:sz w:val="28"/>
          <w:szCs w:val="28"/>
        </w:rPr>
        <w:t xml:space="preserve">рассмотрению </w:t>
      </w:r>
      <w:r w:rsidRPr="00B71009">
        <w:rPr>
          <w:rStyle w:val="a4"/>
          <w:i/>
          <w:sz w:val="28"/>
          <w:szCs w:val="28"/>
          <w:u w:val="single"/>
        </w:rPr>
        <w:t>не принимаются</w:t>
      </w:r>
      <w:r w:rsidRPr="00B71009">
        <w:rPr>
          <w:rStyle w:val="a4"/>
          <w:i/>
          <w:sz w:val="28"/>
          <w:szCs w:val="28"/>
        </w:rPr>
        <w:t>!</w:t>
      </w:r>
    </w:p>
    <w:sectPr w:rsidR="0039360C" w:rsidRPr="00B36691" w:rsidSect="0053607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7" w:bottom="851" w:left="143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1D" w:rsidRDefault="002A6C1D">
      <w:r>
        <w:separator/>
      </w:r>
    </w:p>
  </w:endnote>
  <w:endnote w:type="continuationSeparator" w:id="0">
    <w:p w:rsidR="002A6C1D" w:rsidRDefault="002A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CE" w:rsidRDefault="007034CE" w:rsidP="003129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34CE" w:rsidRDefault="007034CE" w:rsidP="00DA0E4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CE" w:rsidRDefault="007034CE" w:rsidP="00DA0E4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1D" w:rsidRDefault="002A6C1D">
      <w:r>
        <w:separator/>
      </w:r>
    </w:p>
  </w:footnote>
  <w:footnote w:type="continuationSeparator" w:id="0">
    <w:p w:rsidR="002A6C1D" w:rsidRDefault="002A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CE" w:rsidRDefault="007034CE" w:rsidP="00E86231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34CE" w:rsidRDefault="007034C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CE" w:rsidRPr="00BA2441" w:rsidRDefault="007034CE" w:rsidP="00BA2441">
    <w:pPr>
      <w:pStyle w:val="ac"/>
      <w:framePr w:wrap="around" w:vAnchor="text" w:hAnchor="margin" w:xAlign="center" w:y="1"/>
      <w:spacing w:after="0" w:line="240" w:lineRule="auto"/>
      <w:rPr>
        <w:rStyle w:val="a9"/>
        <w:rFonts w:ascii="Times New Roman" w:hAnsi="Times New Roman"/>
        <w:sz w:val="28"/>
        <w:szCs w:val="28"/>
      </w:rPr>
    </w:pPr>
    <w:r w:rsidRPr="00BA2441">
      <w:rPr>
        <w:rStyle w:val="a9"/>
        <w:rFonts w:ascii="Times New Roman" w:hAnsi="Times New Roman"/>
        <w:sz w:val="28"/>
        <w:szCs w:val="28"/>
      </w:rPr>
      <w:fldChar w:fldCharType="begin"/>
    </w:r>
    <w:r w:rsidRPr="00BA2441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BA2441">
      <w:rPr>
        <w:rStyle w:val="a9"/>
        <w:rFonts w:ascii="Times New Roman" w:hAnsi="Times New Roman"/>
        <w:sz w:val="28"/>
        <w:szCs w:val="28"/>
      </w:rPr>
      <w:fldChar w:fldCharType="separate"/>
    </w:r>
    <w:r w:rsidR="006901F2">
      <w:rPr>
        <w:rStyle w:val="a9"/>
        <w:rFonts w:ascii="Times New Roman" w:hAnsi="Times New Roman"/>
        <w:noProof/>
        <w:sz w:val="28"/>
        <w:szCs w:val="28"/>
      </w:rPr>
      <w:t>2</w:t>
    </w:r>
    <w:r w:rsidRPr="00BA2441">
      <w:rPr>
        <w:rStyle w:val="a9"/>
        <w:rFonts w:ascii="Times New Roman" w:hAnsi="Times New Roman"/>
        <w:sz w:val="28"/>
        <w:szCs w:val="28"/>
      </w:rPr>
      <w:fldChar w:fldCharType="end"/>
    </w:r>
  </w:p>
  <w:p w:rsidR="007034CE" w:rsidRDefault="007034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3E05"/>
    <w:multiLevelType w:val="singleLevel"/>
    <w:tmpl w:val="1B18D592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44266B"/>
    <w:multiLevelType w:val="hybridMultilevel"/>
    <w:tmpl w:val="A76C79E4"/>
    <w:lvl w:ilvl="0" w:tplc="B9C6690A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2257B5"/>
    <w:multiLevelType w:val="hybridMultilevel"/>
    <w:tmpl w:val="235E272E"/>
    <w:lvl w:ilvl="0" w:tplc="5DACF3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F"/>
    <w:rsid w:val="000037F5"/>
    <w:rsid w:val="00063CD8"/>
    <w:rsid w:val="00086E32"/>
    <w:rsid w:val="000B65AF"/>
    <w:rsid w:val="000B7CF3"/>
    <w:rsid w:val="000C2545"/>
    <w:rsid w:val="000E0610"/>
    <w:rsid w:val="000E54FC"/>
    <w:rsid w:val="000F310C"/>
    <w:rsid w:val="000F3DAE"/>
    <w:rsid w:val="000F4E9A"/>
    <w:rsid w:val="00102AAA"/>
    <w:rsid w:val="0011338D"/>
    <w:rsid w:val="00140A7C"/>
    <w:rsid w:val="0017562B"/>
    <w:rsid w:val="0018366C"/>
    <w:rsid w:val="001931D4"/>
    <w:rsid w:val="00194485"/>
    <w:rsid w:val="001D3C75"/>
    <w:rsid w:val="001F4A87"/>
    <w:rsid w:val="002125D3"/>
    <w:rsid w:val="00254626"/>
    <w:rsid w:val="00282AED"/>
    <w:rsid w:val="00284C5A"/>
    <w:rsid w:val="00287CC2"/>
    <w:rsid w:val="002A6C1D"/>
    <w:rsid w:val="002B1C9B"/>
    <w:rsid w:val="002E0FCF"/>
    <w:rsid w:val="0031299D"/>
    <w:rsid w:val="00326DC8"/>
    <w:rsid w:val="00336DE6"/>
    <w:rsid w:val="00361508"/>
    <w:rsid w:val="00365248"/>
    <w:rsid w:val="0039360C"/>
    <w:rsid w:val="003A32BC"/>
    <w:rsid w:val="003C05FE"/>
    <w:rsid w:val="003C39AF"/>
    <w:rsid w:val="003E66CB"/>
    <w:rsid w:val="003E75BB"/>
    <w:rsid w:val="003F2C67"/>
    <w:rsid w:val="00434492"/>
    <w:rsid w:val="00461FF9"/>
    <w:rsid w:val="004719ED"/>
    <w:rsid w:val="004E501F"/>
    <w:rsid w:val="004E7632"/>
    <w:rsid w:val="00506336"/>
    <w:rsid w:val="00536070"/>
    <w:rsid w:val="0058629F"/>
    <w:rsid w:val="005B04AC"/>
    <w:rsid w:val="005C3AA9"/>
    <w:rsid w:val="005C6849"/>
    <w:rsid w:val="005D6059"/>
    <w:rsid w:val="005F0916"/>
    <w:rsid w:val="00603330"/>
    <w:rsid w:val="006123F6"/>
    <w:rsid w:val="00660EF6"/>
    <w:rsid w:val="00670B88"/>
    <w:rsid w:val="006901F2"/>
    <w:rsid w:val="00695641"/>
    <w:rsid w:val="006A7702"/>
    <w:rsid w:val="006C39A2"/>
    <w:rsid w:val="006C63B8"/>
    <w:rsid w:val="006D7CD2"/>
    <w:rsid w:val="007034CE"/>
    <w:rsid w:val="0070461C"/>
    <w:rsid w:val="00720703"/>
    <w:rsid w:val="0072208E"/>
    <w:rsid w:val="00750974"/>
    <w:rsid w:val="007521B3"/>
    <w:rsid w:val="007535AC"/>
    <w:rsid w:val="0076157C"/>
    <w:rsid w:val="007B7181"/>
    <w:rsid w:val="007D0941"/>
    <w:rsid w:val="007F6D93"/>
    <w:rsid w:val="008325EF"/>
    <w:rsid w:val="00866FE9"/>
    <w:rsid w:val="008B397A"/>
    <w:rsid w:val="008C1950"/>
    <w:rsid w:val="008D1C2C"/>
    <w:rsid w:val="008E22E1"/>
    <w:rsid w:val="00902998"/>
    <w:rsid w:val="009146D9"/>
    <w:rsid w:val="009219FE"/>
    <w:rsid w:val="009468E1"/>
    <w:rsid w:val="0098144A"/>
    <w:rsid w:val="009C4AF5"/>
    <w:rsid w:val="009D7E06"/>
    <w:rsid w:val="00A02383"/>
    <w:rsid w:val="00A05B29"/>
    <w:rsid w:val="00A41EA4"/>
    <w:rsid w:val="00A5250B"/>
    <w:rsid w:val="00A62028"/>
    <w:rsid w:val="00AB0C23"/>
    <w:rsid w:val="00AB3A6A"/>
    <w:rsid w:val="00AF7DD7"/>
    <w:rsid w:val="00B32E41"/>
    <w:rsid w:val="00B36691"/>
    <w:rsid w:val="00B71009"/>
    <w:rsid w:val="00B74EF3"/>
    <w:rsid w:val="00B82E58"/>
    <w:rsid w:val="00B9684C"/>
    <w:rsid w:val="00B97347"/>
    <w:rsid w:val="00BA2441"/>
    <w:rsid w:val="00BB5B42"/>
    <w:rsid w:val="00BB5D89"/>
    <w:rsid w:val="00BD613F"/>
    <w:rsid w:val="00BE3325"/>
    <w:rsid w:val="00BF2611"/>
    <w:rsid w:val="00BF609A"/>
    <w:rsid w:val="00BF66B4"/>
    <w:rsid w:val="00C036AB"/>
    <w:rsid w:val="00C07F45"/>
    <w:rsid w:val="00C21A58"/>
    <w:rsid w:val="00C2602A"/>
    <w:rsid w:val="00C64AA8"/>
    <w:rsid w:val="00C91D2C"/>
    <w:rsid w:val="00CD12BB"/>
    <w:rsid w:val="00CE11E7"/>
    <w:rsid w:val="00CE7D49"/>
    <w:rsid w:val="00CF67B8"/>
    <w:rsid w:val="00D025E8"/>
    <w:rsid w:val="00D130C1"/>
    <w:rsid w:val="00D2086A"/>
    <w:rsid w:val="00D61504"/>
    <w:rsid w:val="00D7160D"/>
    <w:rsid w:val="00D86A74"/>
    <w:rsid w:val="00DA0E49"/>
    <w:rsid w:val="00DA4D75"/>
    <w:rsid w:val="00DC075E"/>
    <w:rsid w:val="00DD03CC"/>
    <w:rsid w:val="00DF4424"/>
    <w:rsid w:val="00E0632E"/>
    <w:rsid w:val="00E17A3F"/>
    <w:rsid w:val="00E24E62"/>
    <w:rsid w:val="00E45BC8"/>
    <w:rsid w:val="00E505E8"/>
    <w:rsid w:val="00E67EDE"/>
    <w:rsid w:val="00E747C4"/>
    <w:rsid w:val="00E86231"/>
    <w:rsid w:val="00E866DD"/>
    <w:rsid w:val="00EF0ECD"/>
    <w:rsid w:val="00EF70D3"/>
    <w:rsid w:val="00F0458D"/>
    <w:rsid w:val="00F13EE7"/>
    <w:rsid w:val="00F2119C"/>
    <w:rsid w:val="00F21349"/>
    <w:rsid w:val="00F75AA4"/>
    <w:rsid w:val="00F761F0"/>
    <w:rsid w:val="00F7701D"/>
    <w:rsid w:val="00F802CE"/>
    <w:rsid w:val="00F90501"/>
    <w:rsid w:val="00FA2AAC"/>
    <w:rsid w:val="00FC64F5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FD182-B0E0-44F7-8469-893A9C1F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B65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0B65AF"/>
    <w:rPr>
      <w:rFonts w:cs="Times New Roman"/>
      <w:b/>
      <w:bCs/>
    </w:rPr>
  </w:style>
  <w:style w:type="character" w:customStyle="1" w:styleId="apple-converted-space">
    <w:name w:val="apple-converted-space"/>
    <w:rsid w:val="000B65AF"/>
    <w:rPr>
      <w:rFonts w:cs="Times New Roman"/>
    </w:rPr>
  </w:style>
  <w:style w:type="character" w:styleId="a5">
    <w:name w:val="Emphasis"/>
    <w:qFormat/>
    <w:rsid w:val="000B65AF"/>
    <w:rPr>
      <w:rFonts w:cs="Times New Roman"/>
      <w:i/>
      <w:iCs/>
    </w:rPr>
  </w:style>
  <w:style w:type="character" w:styleId="a6">
    <w:name w:val="Hyperlink"/>
    <w:rsid w:val="000B65AF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91D2C"/>
    <w:pPr>
      <w:ind w:left="720"/>
      <w:contextualSpacing/>
    </w:pPr>
  </w:style>
  <w:style w:type="paragraph" w:styleId="a7">
    <w:name w:val="footer"/>
    <w:basedOn w:val="a"/>
    <w:link w:val="a8"/>
    <w:rsid w:val="00DA0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E17A3F"/>
    <w:rPr>
      <w:rFonts w:cs="Times New Roman"/>
      <w:lang w:val="x-none" w:eastAsia="en-US"/>
    </w:rPr>
  </w:style>
  <w:style w:type="character" w:styleId="a9">
    <w:name w:val="page number"/>
    <w:rsid w:val="00DA0E49"/>
    <w:rPr>
      <w:rFonts w:cs="Times New Roman"/>
    </w:rPr>
  </w:style>
  <w:style w:type="paragraph" w:styleId="aa">
    <w:name w:val="Balloon Text"/>
    <w:basedOn w:val="a"/>
    <w:link w:val="ab"/>
    <w:semiHidden/>
    <w:rsid w:val="00660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E17A3F"/>
    <w:rPr>
      <w:rFonts w:ascii="Times New Roman" w:hAnsi="Times New Roman" w:cs="Times New Roman"/>
      <w:sz w:val="2"/>
      <w:lang w:val="x-none" w:eastAsia="en-US"/>
    </w:rPr>
  </w:style>
  <w:style w:type="paragraph" w:styleId="ac">
    <w:name w:val="header"/>
    <w:basedOn w:val="a"/>
    <w:rsid w:val="00BA244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nt.gov.by/upload/docx/2024/%D0%BF%D1%80%D0%B8%D0%BB%D0%BE%D0%B6%D0%B5%D0%BD%D0%B8%D0%B5%202%20%D0%A0%D0%B5%D0%BA%D0%BE%D0%BC%D0%B5%D0%BD%D0%B4%D0%B0%D1%86%D0%B8%D0%B8%20%D0%BF%D0%BE%20%D0%BE%D1%84%D0%BE%D1%80%D0%BC%D0%BB%D0%B5%D0%BD%D0%B8%D1%8E%20%D0%BB%D0%B8%D1%87%D0%BD%D1%8B%D1%85%20%D0%B4%D0%B5%D0%BB%20%D1%81%D0%BE%D0%B8%D1%81%D0%BA%D0%B0%D1%82%D0%B5%D0%BB%D0%B5%D0%B9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knt.gov.by/upload/docx/2024/%D0%BF%D1%80%D0%B8%D0%BB%D0%BE%D0%B6%D0%B5%D0%BD%D0%B8%D0%B5%204%20%D0%98%D0%BD%D1%84%D0%BE%D1%80%D0%BC%D0%B0%D1%86%D0%B8%D1%8F%20%D0%BF%D0%BE%20%D0%BF%D1%80%D0%BE%D0%B2%D0%B5%D0%B4%D0%B5%D0%BD%D0%B8%D1%8E%20%D0%BD%D0%B5%D0%B7%D0%B0%D0%B2%D0%B8%D1%81%D0%B8%D0%BC%D0%BE%D0%B9%20%D1%8D%D0%BA%D1%81%D0%BF%D0%B5%D1%80%D1%82%D0%B8%D0%B7%D1%8B%20(%D0%BA%D0%BE%D0%BD%D0%BA%D1%83%D1%80%D1%81%202025)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knt.gov.by/upload/docx/2024/%D0%BF%D1%80%D0%B8%D0%BB%D0%BE%D0%B6%D0%B5%D0%BD%D0%B8%D0%B5%203%20%D0%A1%D0%BF%D0%B8%D1%81%D0%BE%D0%BA%20%D0%BA%D0%B0%D0%BD%D0%B4%D0%B8%D0%B4%D0%B0%D1%82%D1%83%D1%80%20%D1%80%D0%B5%D0%BA%D0%BE%D0%BC%D0%B5%D0%BD%D0%B4%D0%BE%D0%B2%D0%B0%D0%BD%D0%BD%D1%8B%D1%85%20%D0%B4%D0%BB%D1%8F%20%D0%BD%D0%B0%D0%B7%D0%BD%D0%B0%D1%87%D0%B5%D0%BD%D0%B8%D1%8F%20%D1%81%D1%82%D0%B8%D0%BF%D0%B5%D0%BD%D0%B4%D0%B8%D0%B8%20(%D0%BA%D0%BE%D0%BD%D0%BA%D1%83%D1%80%D1%81%202025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</vt:lpstr>
    </vt:vector>
  </TitlesOfParts>
  <Company>Microsoft</Company>
  <LinksUpToDate>false</LinksUpToDate>
  <CharactersWithSpaces>7359</CharactersWithSpaces>
  <SharedDoc>false</SharedDoc>
  <HLinks>
    <vt:vector size="18" baseType="variant">
      <vt:variant>
        <vt:i4>3670141</vt:i4>
      </vt:variant>
      <vt:variant>
        <vt:i4>6</vt:i4>
      </vt:variant>
      <vt:variant>
        <vt:i4>0</vt:i4>
      </vt:variant>
      <vt:variant>
        <vt:i4>5</vt:i4>
      </vt:variant>
      <vt:variant>
        <vt:lpwstr>https://gknt.gov.by/upload/docx/2024/%D0%BF%D1%80%D0%B8%D0%BB%D0%BE%D0%B6%D0%B5%D0%BD%D0%B8%D0%B5 3 %D0%A1%D0%BF%D0%B8%D1%81%D0%BE%D0%BA %D0%BA%D0%B0%D0%BD%D0%B4%D0%B8%D0%B4%D0%B0%D1%82%D1%83%D1%80 %D1%80%D0%B5%D0%BA%D0%BE%D0%BC%D0%B5%D0%BD%D0%B4%D0%BE%D0%B2%D0%B0%D0%BD%D0%BD%D1%8B%D1%85 %D0%B4%D0%BB%D1%8F %D0%BD%D0%B0%D0%B7%D0%BD%D0%B0%D1%87%D0%B5%D0%BD%D0%B8%D1%8F %D1%81%D1%82%D0%B8%D0%BF%D0%B5%D0%BD%D0%B4%D0%B8%D0%B8 (%D0%BA%D0%BE%D0%BD%D0%BA%D1%83%D1%80%D1%81 2025).doc</vt:lpwstr>
      </vt:variant>
      <vt:variant>
        <vt:lpwstr/>
      </vt:variant>
      <vt:variant>
        <vt:i4>2359330</vt:i4>
      </vt:variant>
      <vt:variant>
        <vt:i4>3</vt:i4>
      </vt:variant>
      <vt:variant>
        <vt:i4>0</vt:i4>
      </vt:variant>
      <vt:variant>
        <vt:i4>5</vt:i4>
      </vt:variant>
      <vt:variant>
        <vt:lpwstr>https://gknt.gov.by/upload/docx/2024/%D0%BF%D1%80%D0%B8%D0%BB%D0%BE%D0%B6%D0%B5%D0%BD%D0%B8%D0%B5 2 %D0%A0%D0%B5%D0%BA%D0%BE%D0%BC%D0%B5%D0%BD%D0%B4%D0%B0%D1%86%D0%B8%D0%B8 %D0%BF%D0%BE %D0%BE%D1%84%D0%BE%D1%80%D0%BC%D0%BB%D0%B5%D0%BD%D0%B8%D1%8E %D0%BB%D0%B8%D1%87%D0%BD%D1%8B%D1%85 %D0%B4%D0%B5%D0%BB %D1%81%D0%BE%D0%B8%D1%81%D0%BA%D0%B0%D1%82%D0%B5%D0%BB%D0%B5%D0%B9.doc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https://gknt.gov.by/upload/docx/2024/%D0%BF%D1%80%D0%B8%D0%BB%D0%BE%D0%B6%D0%B5%D0%BD%D0%B8%D0%B5 4 %D0%98%D0%BD%D1%84%D0%BE%D1%80%D0%BC%D0%B0%D1%86%D0%B8%D1%8F %D0%BF%D0%BE %D0%BF%D1%80%D0%BE%D0%B2%D0%B5%D0%B4%D0%B5%D0%BD%D0%B8%D1%8E %D0%BD%D0%B5%D0%B7%D0%B0%D0%B2%D0%B8%D1%81%D0%B8%D0%BC%D0%BE%D0%B9 %D1%8D%D0%BA%D1%81%D0%BF%D0%B5%D1%80%D1%82%D0%B8%D0%B7%D1%8B (%D0%BA%D0%BE%D0%BD%D0%BA%D1%83%D1%80%D1%81 2025).doc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subject/>
  <dc:creator>Teta</dc:creator>
  <cp:keywords/>
  <dc:description/>
  <cp:lastModifiedBy>Екатерина А. Цедрик</cp:lastModifiedBy>
  <cp:revision>2</cp:revision>
  <cp:lastPrinted>2024-03-28T06:41:00Z</cp:lastPrinted>
  <dcterms:created xsi:type="dcterms:W3CDTF">2024-05-17T10:51:00Z</dcterms:created>
  <dcterms:modified xsi:type="dcterms:W3CDTF">2024-05-17T10:51:00Z</dcterms:modified>
</cp:coreProperties>
</file>