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0" w:rsidRDefault="000E4630" w:rsidP="000E463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4630" w:rsidRDefault="000E4630" w:rsidP="000E463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кафедрой</w:t>
      </w:r>
    </w:p>
    <w:p w:rsidR="000E4630" w:rsidRDefault="000E4630" w:rsidP="000E463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Т.Н.Буйко</w:t>
      </w:r>
    </w:p>
    <w:p w:rsidR="000E4630" w:rsidRDefault="000E4630" w:rsidP="000E463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08.04.2020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0E4630" w:rsidRDefault="000E4630" w:rsidP="000E463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Индивидуальное задание </w:t>
      </w:r>
    </w:p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обучающихся </w:t>
      </w:r>
      <w:r w:rsidR="007B42A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курса </w:t>
      </w:r>
      <w:r w:rsidR="005619AD">
        <w:rPr>
          <w:rFonts w:ascii="Times New Roman" w:hAnsi="Times New Roman" w:cs="Times New Roman"/>
          <w:sz w:val="30"/>
          <w:szCs w:val="30"/>
        </w:rPr>
        <w:t>121</w:t>
      </w:r>
      <w:r>
        <w:rPr>
          <w:rFonts w:ascii="Times New Roman" w:hAnsi="Times New Roman" w:cs="Times New Roman"/>
          <w:sz w:val="30"/>
          <w:szCs w:val="30"/>
        </w:rPr>
        <w:t>-</w:t>
      </w:r>
      <w:r w:rsidR="005619AD">
        <w:rPr>
          <w:rFonts w:ascii="Times New Roman" w:hAnsi="Times New Roman" w:cs="Times New Roman"/>
          <w:sz w:val="30"/>
          <w:szCs w:val="30"/>
        </w:rPr>
        <w:t>129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групп</w:t>
      </w:r>
    </w:p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обязательному модулю «</w:t>
      </w:r>
      <w:r w:rsidR="004201F5">
        <w:rPr>
          <w:rFonts w:ascii="Times New Roman" w:hAnsi="Times New Roman" w:cs="Times New Roman"/>
          <w:sz w:val="30"/>
          <w:szCs w:val="30"/>
        </w:rPr>
        <w:t>Экономика (Социология)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апрель 2019/2020 учебного года</w:t>
      </w:r>
    </w:p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22"/>
        <w:gridCol w:w="3898"/>
        <w:gridCol w:w="2651"/>
        <w:gridCol w:w="2174"/>
      </w:tblGrid>
      <w:tr w:rsidR="000E4630" w:rsidTr="002B734A">
        <w:tc>
          <w:tcPr>
            <w:tcW w:w="622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3898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темы</w:t>
            </w:r>
          </w:p>
        </w:tc>
        <w:tc>
          <w:tcPr>
            <w:tcW w:w="2651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Учебное задание</w:t>
            </w:r>
          </w:p>
        </w:tc>
        <w:tc>
          <w:tcPr>
            <w:tcW w:w="2174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</w:t>
            </w:r>
          </w:p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исполнения</w:t>
            </w:r>
          </w:p>
        </w:tc>
      </w:tr>
      <w:tr w:rsidR="000E4630" w:rsidTr="002B734A">
        <w:tc>
          <w:tcPr>
            <w:tcW w:w="622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3898" w:type="dxa"/>
          </w:tcPr>
          <w:p w:rsidR="000E4630" w:rsidRPr="009400AA" w:rsidRDefault="002F5063" w:rsidP="002F5063">
            <w:p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Понятие общества с позиции социологического знания, его основные элементы, признаки, подсистемы и функции  </w:t>
            </w:r>
          </w:p>
        </w:tc>
        <w:tc>
          <w:tcPr>
            <w:tcW w:w="2651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</w:tc>
        <w:tc>
          <w:tcPr>
            <w:tcW w:w="2174" w:type="dxa"/>
          </w:tcPr>
          <w:p w:rsidR="000E4630" w:rsidRDefault="000E4630" w:rsidP="004201F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201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.04 – 20.04.2020</w:t>
            </w:r>
          </w:p>
        </w:tc>
      </w:tr>
      <w:tr w:rsidR="000E4630" w:rsidTr="002B734A">
        <w:tc>
          <w:tcPr>
            <w:tcW w:w="622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3898" w:type="dxa"/>
          </w:tcPr>
          <w:p w:rsidR="000E4630" w:rsidRDefault="002F5063" w:rsidP="002F506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Кризис как стадия развития социальных систем: признаки, типология, пути преодоления  </w:t>
            </w:r>
          </w:p>
        </w:tc>
        <w:tc>
          <w:tcPr>
            <w:tcW w:w="2651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Подготовить реферат</w:t>
            </w:r>
          </w:p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74" w:type="dxa"/>
          </w:tcPr>
          <w:p w:rsidR="000E4630" w:rsidRDefault="000E4630" w:rsidP="002B734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21.04 – 30.04.2020</w:t>
            </w:r>
          </w:p>
        </w:tc>
      </w:tr>
    </w:tbl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4630" w:rsidRPr="009F716F" w:rsidRDefault="000E4630" w:rsidP="000E46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Электронный адрес –</w:t>
      </w:r>
      <w:r w:rsidRPr="0049794B">
        <w:rPr>
          <w:rFonts w:ascii="Times New Roman" w:hAnsi="Times New Roman" w:cs="Times New Roman"/>
          <w:sz w:val="30"/>
          <w:szCs w:val="30"/>
        </w:rPr>
        <w:t xml:space="preserve"> </w:t>
      </w:r>
      <w:hyperlink r:id="rId4" w:history="1">
        <w:r w:rsidR="004201F5" w:rsidRPr="00E958B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cymaluk</w:t>
        </w:r>
        <w:r w:rsidR="004201F5" w:rsidRPr="004201F5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4201F5" w:rsidRPr="00E958B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lena</w:t>
        </w:r>
        <w:r w:rsidR="004201F5" w:rsidRPr="004201F5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r w:rsidR="004201F5" w:rsidRPr="00E958B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tut</w:t>
        </w:r>
        <w:r w:rsidR="004201F5" w:rsidRPr="004201F5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4201F5" w:rsidRPr="00E958B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0E4630" w:rsidRDefault="000E4630" w:rsidP="000E463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E4630" w:rsidRDefault="002F5063" w:rsidP="000E46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Доцент</w:t>
      </w:r>
      <w:r w:rsidR="000E4630">
        <w:rPr>
          <w:rFonts w:ascii="Times New Roman" w:hAnsi="Times New Roman" w:cs="Times New Roman"/>
          <w:sz w:val="30"/>
          <w:szCs w:val="30"/>
        </w:rPr>
        <w:tab/>
      </w:r>
      <w:r w:rsidR="000E4630">
        <w:rPr>
          <w:rFonts w:ascii="Times New Roman" w:hAnsi="Times New Roman" w:cs="Times New Roman"/>
          <w:sz w:val="30"/>
          <w:szCs w:val="30"/>
        </w:rPr>
        <w:tab/>
      </w:r>
      <w:r w:rsidR="000E4630">
        <w:rPr>
          <w:rFonts w:ascii="Times New Roman" w:hAnsi="Times New Roman" w:cs="Times New Roman"/>
          <w:sz w:val="30"/>
          <w:szCs w:val="30"/>
        </w:rPr>
        <w:tab/>
      </w:r>
      <w:r w:rsidR="000E4630">
        <w:rPr>
          <w:rFonts w:ascii="Times New Roman" w:hAnsi="Times New Roman" w:cs="Times New Roman"/>
          <w:sz w:val="30"/>
          <w:szCs w:val="30"/>
        </w:rPr>
        <w:tab/>
      </w:r>
      <w:r w:rsidR="000E4630">
        <w:rPr>
          <w:rFonts w:ascii="Times New Roman" w:hAnsi="Times New Roman" w:cs="Times New Roman"/>
          <w:sz w:val="30"/>
          <w:szCs w:val="30"/>
        </w:rPr>
        <w:tab/>
      </w:r>
      <w:r w:rsidR="000E4630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Е.А.Цымбалюк </w:t>
      </w:r>
    </w:p>
    <w:p w:rsidR="000E4630" w:rsidRDefault="000E4630" w:rsidP="000E46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22F72" w:rsidRPr="000E4630" w:rsidRDefault="00522F72">
      <w:pPr>
        <w:rPr>
          <w:rFonts w:ascii="Times New Roman" w:hAnsi="Times New Roman" w:cs="Times New Roman"/>
          <w:sz w:val="28"/>
          <w:szCs w:val="28"/>
        </w:rPr>
      </w:pPr>
    </w:p>
    <w:sectPr w:rsidR="00522F72" w:rsidRPr="000E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05"/>
    <w:rsid w:val="000E4630"/>
    <w:rsid w:val="002F5063"/>
    <w:rsid w:val="004201F5"/>
    <w:rsid w:val="00522F72"/>
    <w:rsid w:val="005619AD"/>
    <w:rsid w:val="006D1E05"/>
    <w:rsid w:val="007B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4BB"/>
  <w15:chartTrackingRefBased/>
  <w15:docId w15:val="{4C369D96-3197-4BB3-ACA3-A3C18FA0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ymaluk.lena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2020-04-10T06:05:00Z</dcterms:created>
  <dcterms:modified xsi:type="dcterms:W3CDTF">2020-04-10T06:18:00Z</dcterms:modified>
</cp:coreProperties>
</file>