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FB" w:rsidRPr="00094EFB" w:rsidRDefault="00094EFB" w:rsidP="00094EFB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94EFB" w:rsidRPr="00094EFB" w:rsidRDefault="00094EFB" w:rsidP="00094EFB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094EFB" w:rsidRPr="00094EFB" w:rsidRDefault="00094EFB" w:rsidP="00094EFB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EFB" w:rsidRPr="00094EFB" w:rsidRDefault="00094EFB" w:rsidP="00094EFB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proofErr w:type="spellStart"/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А.А.Варвашеня</w:t>
      </w:r>
      <w:proofErr w:type="spellEnd"/>
    </w:p>
    <w:p w:rsidR="00094EFB" w:rsidRPr="00094EFB" w:rsidRDefault="00094EFB" w:rsidP="00094EFB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_.20__</w:t>
      </w:r>
    </w:p>
    <w:p w:rsidR="00094EFB" w:rsidRDefault="00094EFB" w:rsidP="00094EFB">
      <w:pPr>
        <w:pStyle w:val="a3"/>
        <w:rPr>
          <w:sz w:val="28"/>
          <w:szCs w:val="28"/>
        </w:rPr>
      </w:pPr>
    </w:p>
    <w:p w:rsidR="00094EFB" w:rsidRDefault="00094EFB" w:rsidP="00D46678">
      <w:pPr>
        <w:pStyle w:val="a3"/>
        <w:jc w:val="center"/>
        <w:rPr>
          <w:sz w:val="28"/>
          <w:szCs w:val="28"/>
        </w:rPr>
      </w:pPr>
    </w:p>
    <w:p w:rsidR="00094EFB" w:rsidRPr="00094EFB" w:rsidRDefault="00094EFB" w:rsidP="0009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ТРЕБОВАНИЯ</w:t>
      </w:r>
    </w:p>
    <w:p w:rsidR="001C6217" w:rsidRDefault="00094EFB" w:rsidP="00094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C3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зачёту</w:t>
      </w:r>
      <w:bookmarkStart w:id="0" w:name="_GoBack"/>
      <w:bookmarkEnd w:id="0"/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дисциплине</w:t>
      </w:r>
    </w:p>
    <w:p w:rsidR="00094EFB" w:rsidRPr="00094EFB" w:rsidRDefault="00094EFB" w:rsidP="00094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Стартап-технологии и системное предпринимательство</w:t>
      </w: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4EFB" w:rsidRPr="00094EFB" w:rsidRDefault="00094EFB" w:rsidP="00094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5 курса заочной формы получения образования по направлению специальности </w:t>
      </w:r>
    </w:p>
    <w:p w:rsidR="00D46678" w:rsidRPr="001C6217" w:rsidRDefault="00094EFB" w:rsidP="001C6217">
      <w:pPr>
        <w:spacing w:after="24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1-89 01 01 «Туризм и гостеприимство» на 2023/2024 учебный год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«предпринимательство» и «предприниматель», социальная и экономическая функции предпринимательства.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формы предпринимательской деятельности.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Стартап как временная структура по поиску и реализации масштабируемой, воспроизводимой, рентабельной бизнес-модели.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Предпринимательство в сфере туризма, гостеприимства, рекреации и экскурсоведения Республики Беларусь.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идей для стартапов, методы генерации идей.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стартапов. 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Критика идей, поиск недостатков, преодоление препятствий.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первичной рабочей идеи.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технологии формирования успешной команды.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Типология членов команды, концепция PAEI </w:t>
      </w:r>
      <w:proofErr w:type="spellStart"/>
      <w:r>
        <w:rPr>
          <w:sz w:val="28"/>
          <w:szCs w:val="28"/>
        </w:rPr>
        <w:t>И.Адизеса</w:t>
      </w:r>
      <w:proofErr w:type="spellEnd"/>
      <w:r>
        <w:rPr>
          <w:sz w:val="28"/>
          <w:szCs w:val="28"/>
        </w:rPr>
        <w:t>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создания команды </w:t>
      </w:r>
      <w:proofErr w:type="spellStart"/>
      <w:r>
        <w:rPr>
          <w:sz w:val="28"/>
          <w:szCs w:val="28"/>
        </w:rPr>
        <w:t>стартапа</w:t>
      </w:r>
      <w:proofErr w:type="spellEnd"/>
      <w:r>
        <w:rPr>
          <w:sz w:val="28"/>
          <w:szCs w:val="28"/>
        </w:rPr>
        <w:t>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Подходы к повышению уровня эффективности работы команды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>-проекта.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бизнес-модели, проблемы создания инновационных бизнес-моделей.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бизнес-модели.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Генерирование, интеграция, применение, осуществление планов.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бизнес-моделей.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Методологические основы анализа рынка инноваций.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параметров рынка инноваций и исследование конъюнктуры.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инновационного рынка: вывод нового продукта на существующий рынок, вывод нового продукта на новый рынок, клонирование бизнес-модели.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рынка «сверху вниз», «</w:t>
      </w:r>
      <w:proofErr w:type="gramStart"/>
      <w:r>
        <w:rPr>
          <w:sz w:val="28"/>
          <w:szCs w:val="28"/>
        </w:rPr>
        <w:t>снизу вверх</w:t>
      </w:r>
      <w:proofErr w:type="gramEnd"/>
      <w:r>
        <w:rPr>
          <w:sz w:val="28"/>
          <w:szCs w:val="28"/>
        </w:rPr>
        <w:t>», конкурентный подход, оценка на основе динамических моделей.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аналитические методы.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целевой аудитории </w:t>
      </w:r>
      <w:proofErr w:type="spellStart"/>
      <w:r>
        <w:rPr>
          <w:sz w:val="28"/>
          <w:szCs w:val="28"/>
        </w:rPr>
        <w:t>стартапа</w:t>
      </w:r>
      <w:proofErr w:type="spellEnd"/>
      <w:r>
        <w:rPr>
          <w:sz w:val="28"/>
          <w:szCs w:val="28"/>
        </w:rPr>
        <w:t>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Модель развития потребителей и модель гибкого развития продукта. 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приобретения потребителей.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Сегменты потребителей, ценностное предложение, выстраивание отношений с потребителями.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Ранневангелисты</w:t>
      </w:r>
      <w:proofErr w:type="spellEnd"/>
      <w:r>
        <w:rPr>
          <w:sz w:val="28"/>
          <w:szCs w:val="28"/>
        </w:rPr>
        <w:t xml:space="preserve">» как ключевой ресурс </w:t>
      </w:r>
      <w:proofErr w:type="spellStart"/>
      <w:r>
        <w:rPr>
          <w:sz w:val="28"/>
          <w:szCs w:val="28"/>
        </w:rPr>
        <w:t>стартапа</w:t>
      </w:r>
      <w:proofErr w:type="spellEnd"/>
      <w:r>
        <w:rPr>
          <w:sz w:val="28"/>
          <w:szCs w:val="28"/>
        </w:rPr>
        <w:t>: технологии взаимодействия.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перманентной верификации гипотез как основа реализации успешного </w:t>
      </w:r>
      <w:proofErr w:type="spellStart"/>
      <w:r>
        <w:rPr>
          <w:sz w:val="28"/>
          <w:szCs w:val="28"/>
        </w:rPr>
        <w:t>стартапа</w:t>
      </w:r>
      <w:proofErr w:type="spellEnd"/>
      <w:r>
        <w:rPr>
          <w:sz w:val="28"/>
          <w:szCs w:val="28"/>
        </w:rPr>
        <w:t>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Итерации и развороты бизнес-модели.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Опасности преждевременного расширения масштабов </w:t>
      </w:r>
      <w:proofErr w:type="spellStart"/>
      <w:r>
        <w:rPr>
          <w:sz w:val="28"/>
          <w:szCs w:val="28"/>
        </w:rPr>
        <w:t>стартапа</w:t>
      </w:r>
      <w:proofErr w:type="spellEnd"/>
      <w:r>
        <w:rPr>
          <w:sz w:val="28"/>
          <w:szCs w:val="28"/>
        </w:rPr>
        <w:t>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MVP</w:t>
      </w:r>
      <w:r w:rsidRPr="00D46678">
        <w:rPr>
          <w:sz w:val="28"/>
          <w:szCs w:val="28"/>
        </w:rPr>
        <w:t xml:space="preserve"> </w:t>
      </w:r>
      <w:r>
        <w:rPr>
          <w:sz w:val="28"/>
          <w:szCs w:val="28"/>
        </w:rPr>
        <w:t>– продукт с минимально достаточными потребительскими свойствами (</w:t>
      </w:r>
      <w:r>
        <w:rPr>
          <w:sz w:val="28"/>
          <w:szCs w:val="28"/>
          <w:lang w:val="en-US"/>
        </w:rPr>
        <w:t>minimum</w:t>
      </w:r>
      <w:r w:rsidRPr="00D466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viable</w:t>
      </w:r>
      <w:r w:rsidRPr="00D466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product</w:t>
      </w:r>
      <w:r>
        <w:rPr>
          <w:sz w:val="28"/>
          <w:szCs w:val="28"/>
        </w:rPr>
        <w:t xml:space="preserve">). 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каналом распределения, тестирование канала.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физического, виртуального и смешанного каналов.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Виртуальные каналы распространения: методы тестирования и оптимизации.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KPI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>-проекта.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рисков </w:t>
      </w:r>
      <w:proofErr w:type="spellStart"/>
      <w:r>
        <w:rPr>
          <w:sz w:val="28"/>
          <w:szCs w:val="28"/>
        </w:rPr>
        <w:t>стартапа</w:t>
      </w:r>
      <w:proofErr w:type="spellEnd"/>
      <w:r>
        <w:rPr>
          <w:sz w:val="28"/>
          <w:szCs w:val="28"/>
        </w:rPr>
        <w:t>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методы управления рисками.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Венчурные фонды и бизнес-ангелы как основные инвесторы стартапов. 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Стартап-биржи и форумы.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Бизнес-акселераторы и бизнес-инкубаторы. 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и кредитного финансирования.</w:t>
      </w:r>
    </w:p>
    <w:p w:rsidR="00D46678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Краудфандинговые</w:t>
      </w:r>
      <w:proofErr w:type="spellEnd"/>
      <w:r>
        <w:rPr>
          <w:sz w:val="28"/>
          <w:szCs w:val="28"/>
        </w:rPr>
        <w:t xml:space="preserve"> платформы.</w:t>
      </w:r>
    </w:p>
    <w:p w:rsidR="00094EFB" w:rsidRDefault="00D46678" w:rsidP="001C6217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Методология выхода </w:t>
      </w:r>
      <w:proofErr w:type="spellStart"/>
      <w:r>
        <w:rPr>
          <w:sz w:val="28"/>
          <w:szCs w:val="28"/>
        </w:rPr>
        <w:t>стартапа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IPO</w:t>
      </w:r>
      <w:r>
        <w:rPr>
          <w:sz w:val="28"/>
          <w:szCs w:val="28"/>
        </w:rPr>
        <w:t xml:space="preserve">. </w:t>
      </w:r>
    </w:p>
    <w:p w:rsidR="00094EFB" w:rsidRPr="00094EFB" w:rsidRDefault="00094EFB" w:rsidP="00094EFB">
      <w:pPr>
        <w:jc w:val="both"/>
        <w:rPr>
          <w:sz w:val="28"/>
          <w:szCs w:val="28"/>
        </w:rPr>
      </w:pPr>
    </w:p>
    <w:p w:rsidR="00094EFB" w:rsidRPr="00094EFB" w:rsidRDefault="00094EFB" w:rsidP="0009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кафедры менеджмента туризма и гостеприимства</w:t>
      </w:r>
    </w:p>
    <w:p w:rsidR="00094EFB" w:rsidRPr="00094EFB" w:rsidRDefault="00094EFB" w:rsidP="0009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__ от _</w:t>
      </w:r>
      <w:proofErr w:type="gramStart"/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094EFB">
        <w:rPr>
          <w:rFonts w:ascii="Times New Roman" w:eastAsia="Times New Roman" w:hAnsi="Times New Roman" w:cs="Times New Roman"/>
          <w:sz w:val="28"/>
          <w:szCs w:val="28"/>
          <w:lang w:eastAsia="ru-RU"/>
        </w:rPr>
        <w:t>_.20__г.</w:t>
      </w:r>
    </w:p>
    <w:p w:rsidR="00094EFB" w:rsidRDefault="00094EFB"/>
    <w:p w:rsidR="00094EFB" w:rsidRDefault="00094EFB"/>
    <w:sectPr w:rsidR="0009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12DE"/>
    <w:multiLevelType w:val="hybridMultilevel"/>
    <w:tmpl w:val="102E0042"/>
    <w:lvl w:ilvl="0" w:tplc="2A9865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B0"/>
    <w:rsid w:val="00094EFB"/>
    <w:rsid w:val="001C6217"/>
    <w:rsid w:val="007070B0"/>
    <w:rsid w:val="007C388A"/>
    <w:rsid w:val="00D46678"/>
    <w:rsid w:val="00F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A73"/>
  <w15:chartTrackingRefBased/>
  <w15:docId w15:val="{64915A0F-45CC-4FD6-BA2E-C87EF48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6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46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6</cp:revision>
  <cp:lastPrinted>2023-11-30T07:46:00Z</cp:lastPrinted>
  <dcterms:created xsi:type="dcterms:W3CDTF">2023-11-23T10:33:00Z</dcterms:created>
  <dcterms:modified xsi:type="dcterms:W3CDTF">2023-11-30T07:47:00Z</dcterms:modified>
</cp:coreProperties>
</file>