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0CFB" w14:textId="77777777" w:rsidR="00604B29" w:rsidRPr="00604B29" w:rsidRDefault="00A3003B" w:rsidP="00604B29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604B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УТВЕРЖДЕНО</w:t>
      </w:r>
    </w:p>
    <w:p w14:paraId="207CB5F4" w14:textId="77777777" w:rsidR="00604B29" w:rsidRDefault="00604B29" w:rsidP="00A3003B">
      <w:pPr>
        <w:widowControl/>
        <w:ind w:left="424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заседании кафедры</w:t>
      </w:r>
    </w:p>
    <w:p w14:paraId="6777939B" w14:textId="77777777" w:rsidR="00D53D39" w:rsidRPr="00C8275A" w:rsidRDefault="00D53D39" w:rsidP="00A3003B">
      <w:pPr>
        <w:widowControl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275A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Pr="00C8275A">
        <w:rPr>
          <w:rFonts w:ascii="Times New Roman" w:eastAsia="Calibri" w:hAnsi="Times New Roman" w:cs="Times New Roman"/>
          <w:sz w:val="28"/>
          <w:szCs w:val="28"/>
        </w:rPr>
        <w:t>. от 18.06.2024 № 11</w:t>
      </w:r>
    </w:p>
    <w:p w14:paraId="6C632D01" w14:textId="19798F35" w:rsidR="00604B29" w:rsidRDefault="00A3003B" w:rsidP="00A3003B">
      <w:pPr>
        <w:widowControl/>
        <w:ind w:left="4248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</w:t>
      </w:r>
      <w:r w:rsidR="00604B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ав. кафедрой биомеханики</w:t>
      </w:r>
    </w:p>
    <w:p w14:paraId="33C27C1F" w14:textId="77777777" w:rsidR="00604B29" w:rsidRPr="00604B29" w:rsidRDefault="00604B29" w:rsidP="00604B29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 w:rsidR="00A300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О.Н.Козловская</w:t>
      </w:r>
      <w:proofErr w:type="spellEnd"/>
    </w:p>
    <w:p w14:paraId="4720755F" w14:textId="77777777" w:rsidR="00604B29" w:rsidRDefault="00604B29" w:rsidP="00604B2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3439B9F" w14:textId="77777777" w:rsidR="00604B29" w:rsidRPr="00942B77" w:rsidRDefault="00604B29" w:rsidP="00604B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2B7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Критерии оценки знаний студентов по 10-ти балльной шкале</w:t>
      </w:r>
    </w:p>
    <w:p w14:paraId="13B60200" w14:textId="77777777" w:rsidR="00604B29" w:rsidRPr="00942B77" w:rsidRDefault="00F21CDA" w:rsidP="00604B29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20</w:t>
      </w:r>
      <w:r w:rsidR="00B629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="00A300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B629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</w:t>
      </w:r>
      <w:r w:rsidR="00A300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604B29" w:rsidRPr="00942B7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учебный год</w:t>
      </w:r>
    </w:p>
    <w:p w14:paraId="4877684E" w14:textId="77777777" w:rsidR="00604B29" w:rsidRPr="00942B77" w:rsidRDefault="00604B29" w:rsidP="00604B29">
      <w:pPr>
        <w:ind w:right="7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2B7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учебной дисциплине «Спортивная метрология»</w:t>
      </w:r>
    </w:p>
    <w:p w14:paraId="27E95BEB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ind w:firstLine="851"/>
      </w:pPr>
    </w:p>
    <w:p w14:paraId="3E780935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</w:p>
    <w:p w14:paraId="1E0610FF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10 баллов - десять</w:t>
      </w:r>
    </w:p>
    <w:p w14:paraId="69C6B8D6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глубокие, систематизированные знания материалов лекций, практических и семинарских занятий по всем разделам учебной программы и ряду вопросов, выходящим за пределы программы;</w:t>
      </w:r>
    </w:p>
    <w:p w14:paraId="07ADDE6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полное и глубокое усвоение основной учебной литературой по предмету;</w:t>
      </w:r>
    </w:p>
    <w:p w14:paraId="343A0E8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основательное владение дополнительной литературой, рекомендованной кафедрой;</w:t>
      </w:r>
    </w:p>
    <w:p w14:paraId="324B32B8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точное использование медицинской терминологии, определений, понятий, логически правильное изложение материала по вопросу;</w:t>
      </w:r>
    </w:p>
    <w:p w14:paraId="09E59E1B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творческая самостоятельная работа на практических и лабораторных занятиях, активное участие в семинарах;</w:t>
      </w:r>
    </w:p>
    <w:p w14:paraId="48EF1C7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умение эффективно использовать знание спортивной метрологии в профессиональной и научной деятельности;</w:t>
      </w:r>
    </w:p>
    <w:p w14:paraId="18230274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умение давать критическую оценку различным теориям и точкам зрения по некоторым вопросам спортивной метрологии.</w:t>
      </w:r>
    </w:p>
    <w:p w14:paraId="1221E918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9 баллов - девять</w:t>
      </w:r>
    </w:p>
    <w:p w14:paraId="39F8061A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систематизированные, глубокие и полные знания по всем разделам учебной программы;</w:t>
      </w:r>
    </w:p>
    <w:p w14:paraId="7B0ED8C0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полное усвоение основной и дополнительной литературы, рекомендованной кафедрой;</w:t>
      </w:r>
    </w:p>
    <w:p w14:paraId="039E3EA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точное изложение научной терминологии;</w:t>
      </w:r>
    </w:p>
    <w:p w14:paraId="68D56A2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логически правильное изложение ответа на вопросы;</w:t>
      </w:r>
    </w:p>
    <w:p w14:paraId="5E560E77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способность самостоятельно решать сложные проблемы по спортивной метрологии в рамках учебной программы;</w:t>
      </w:r>
    </w:p>
    <w:p w14:paraId="2675E33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активная самостоятельная работа на практических и семинарских занятиях, в обсужде</w:t>
      </w:r>
      <w:r>
        <w:softHyphen/>
        <w:t>нии изучаемого материала;</w:t>
      </w:r>
    </w:p>
    <w:p w14:paraId="1399A13A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ориентироваться в основных современных направлениях развития спортивной метроло</w:t>
      </w:r>
      <w:r>
        <w:softHyphen/>
        <w:t>гии.</w:t>
      </w:r>
    </w:p>
    <w:p w14:paraId="07CADA0F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0C1C1678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8 баллов - восемь</w:t>
      </w:r>
    </w:p>
    <w:p w14:paraId="2C96A2BB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систематизированные, глубокие и полные знания в объеме учебной программы;</w:t>
      </w:r>
    </w:p>
    <w:p w14:paraId="29EDAF0F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знание терминологии спортивной метрологии;</w:t>
      </w:r>
    </w:p>
    <w:p w14:paraId="1E61A51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усвоение основной и дополнительной литературы;</w:t>
      </w:r>
    </w:p>
    <w:p w14:paraId="230770F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способность самостоятельно решать проблемы в рамках учебной программы;</w:t>
      </w:r>
    </w:p>
    <w:p w14:paraId="6F85BF78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владение методиками исследований;</w:t>
      </w:r>
    </w:p>
    <w:p w14:paraId="790F5594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 xml:space="preserve">умение логически правильно отвечать на вопросы и делать выводы; </w:t>
      </w:r>
    </w:p>
    <w:p w14:paraId="5C52F9B0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right="40" w:firstLine="0"/>
      </w:pPr>
      <w:r>
        <w:t>ориентироваться в основных исследованиях по актуальным вопросам спортивной метро</w:t>
      </w:r>
      <w:r>
        <w:softHyphen/>
        <w:t>логии;</w:t>
      </w:r>
    </w:p>
    <w:p w14:paraId="7641B69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t>активная самостоятельная работа на практических и семинарских занятиях.</w:t>
      </w:r>
    </w:p>
    <w:p w14:paraId="5205CC84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4383B6E6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7 баллов - семь</w:t>
      </w:r>
    </w:p>
    <w:p w14:paraId="2F0C725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right="40" w:firstLine="0"/>
      </w:pPr>
      <w:r>
        <w:t>систематизированные, глубокие и полные знания по всем разделам спортивной метроло</w:t>
      </w:r>
      <w:r>
        <w:softHyphen/>
        <w:t>гии;</w:t>
      </w:r>
    </w:p>
    <w:p w14:paraId="0B8A6253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знание терминологии спортивной метрологии;</w:t>
      </w:r>
    </w:p>
    <w:p w14:paraId="56EAB5E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выполнение всех программных требований по предмету;</w:t>
      </w:r>
    </w:p>
    <w:p w14:paraId="0551887C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умение логически правильно отвечать на вопросы и делать выводы;</w:t>
      </w:r>
    </w:p>
    <w:p w14:paraId="23EDB28C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усвоение основной и дополнительной литературы;</w:t>
      </w:r>
    </w:p>
    <w:p w14:paraId="70E772DB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right="40" w:firstLine="0"/>
      </w:pPr>
      <w:r>
        <w:lastRenderedPageBreak/>
        <w:t>умение ориентироваться в основных направлениях исследований в спортивной метроло</w:t>
      </w:r>
      <w:r>
        <w:softHyphen/>
        <w:t>гии;</w:t>
      </w:r>
    </w:p>
    <w:p w14:paraId="7A2E3F2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активная самостоятельная работа на практических и семинарских занятиях;</w:t>
      </w:r>
    </w:p>
    <w:p w14:paraId="5B38D3B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участие в групповых обсуждениях выполненных заданий;</w:t>
      </w:r>
    </w:p>
    <w:p w14:paraId="2E1E0D23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умение использовать полученные знания в практической работе.</w:t>
      </w:r>
    </w:p>
    <w:p w14:paraId="51EAB767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348AD365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6 баллов - шесть</w:t>
      </w:r>
    </w:p>
    <w:p w14:paraId="4CDC8F86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достаточно полные и систематизированные знания в объеме учебной программы;</w:t>
      </w:r>
    </w:p>
    <w:p w14:paraId="447AEC9C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выполнение учебной программы по спортивной метрологии;</w:t>
      </w:r>
    </w:p>
    <w:p w14:paraId="3AD3E9D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усвоение основной литературы;</w:t>
      </w:r>
    </w:p>
    <w:p w14:paraId="6EBF071D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грамотное использование терминологии;</w:t>
      </w:r>
    </w:p>
    <w:p w14:paraId="3180E93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овладение всеми практическими навыками и умениями по спортивной метрологии;</w:t>
      </w:r>
    </w:p>
    <w:p w14:paraId="397F71E4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right="40" w:firstLine="0"/>
      </w:pPr>
      <w:r>
        <w:t>умение ориентироваться в основных теориях и концепциях развития спортивной метро</w:t>
      </w:r>
      <w:r>
        <w:softHyphen/>
        <w:t>логии;</w:t>
      </w:r>
    </w:p>
    <w:p w14:paraId="6941174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умение логически излагать ответы и делать выводы;</w:t>
      </w:r>
    </w:p>
    <w:p w14:paraId="01273519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самостоятельная работа на практических и семинарских занятиях.</w:t>
      </w:r>
    </w:p>
    <w:p w14:paraId="582CB0EF" w14:textId="77777777" w:rsidR="00604B29" w:rsidRDefault="00604B29" w:rsidP="00604B29">
      <w:pPr>
        <w:pStyle w:val="40"/>
        <w:shd w:val="clear" w:color="auto" w:fill="auto"/>
        <w:tabs>
          <w:tab w:val="left" w:pos="335"/>
        </w:tabs>
        <w:spacing w:line="240" w:lineRule="auto"/>
        <w:ind w:firstLine="0"/>
      </w:pPr>
    </w:p>
    <w:p w14:paraId="458CAB26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5 баллов - пять</w:t>
      </w:r>
    </w:p>
    <w:p w14:paraId="408EAC7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достаточные знания в объеме программы по спортивной метрологии;</w:t>
      </w:r>
    </w:p>
    <w:p w14:paraId="3C7A4A83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усвоение основной литературы;</w:t>
      </w:r>
    </w:p>
    <w:p w14:paraId="3A8946CD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знание основных понятий и терминов;</w:t>
      </w:r>
    </w:p>
    <w:p w14:paraId="3F6DFDB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right="40" w:firstLine="0"/>
      </w:pPr>
      <w:r>
        <w:t>владение основными методами исследований и использование их в практике спорта и физической культуры;</w:t>
      </w:r>
    </w:p>
    <w:p w14:paraId="79AA3342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самостоятельная работа на практических работах и занятиях;</w:t>
      </w:r>
    </w:p>
    <w:p w14:paraId="117D6184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right="40" w:firstLine="0"/>
      </w:pPr>
      <w:r>
        <w:t>умение ориентироваться в основных теориях и концепциях состояния и развития спор</w:t>
      </w:r>
      <w:r>
        <w:softHyphen/>
        <w:t>тивной метрологии.</w:t>
      </w:r>
    </w:p>
    <w:p w14:paraId="1212C638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4 балла - четыре, зачтено</w:t>
      </w:r>
    </w:p>
    <w:p w14:paraId="754B0DD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объем знаний в рамках образовательного стандарта;</w:t>
      </w:r>
    </w:p>
    <w:p w14:paraId="5B5EAD1F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усвоение основной литературы;</w:t>
      </w:r>
    </w:p>
    <w:p w14:paraId="5A246B22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знание основных терминов и понятий без существенных ошибок;</w:t>
      </w:r>
    </w:p>
    <w:p w14:paraId="422ECE4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владение отдельными методами исследований и определения спортивной метрологии;</w:t>
      </w:r>
    </w:p>
    <w:p w14:paraId="18ABFB8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умение ориентироваться в основных направлениях развития спортивной метрологии;</w:t>
      </w:r>
    </w:p>
    <w:p w14:paraId="18DCD79D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умение под руководством преподавателя выполнять практические задания.</w:t>
      </w:r>
    </w:p>
    <w:p w14:paraId="6B4861A6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52D6FF4F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3 балла - три, не зачтено:</w:t>
      </w:r>
    </w:p>
    <w:p w14:paraId="1D0D6A05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отдельные не систематизированные знания основной учебной литературы;</w:t>
      </w:r>
    </w:p>
    <w:p w14:paraId="26A90002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изложение ответа на вопросы с существенными ошибками;</w:t>
      </w:r>
    </w:p>
    <w:p w14:paraId="3C721D6D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отсутствие знаний основных положений, понятий, терминов, определений по предмету;</w:t>
      </w:r>
    </w:p>
    <w:p w14:paraId="00DFAA2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пассивность на практических и семинарских занятиях.</w:t>
      </w:r>
    </w:p>
    <w:p w14:paraId="1F8E6B10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35AE0BB2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2 балла - два, не зачтено:</w:t>
      </w:r>
    </w:p>
    <w:p w14:paraId="71038A8F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фрагментарные знания по предмету;</w:t>
      </w:r>
    </w:p>
    <w:p w14:paraId="2FE77ED8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незнание основных разделов учебной программы;</w:t>
      </w:r>
    </w:p>
    <w:p w14:paraId="5EF9F7B6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слабые знания основной литературы (с существенными пробелами);</w:t>
      </w:r>
    </w:p>
    <w:p w14:paraId="36A0F9C1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незнание важнейших терминов, понятий;</w:t>
      </w:r>
    </w:p>
    <w:p w14:paraId="589A2586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пассивность на практических и семинарских занятиях;</w:t>
      </w:r>
    </w:p>
    <w:p w14:paraId="2C9E594D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spacing w:line="240" w:lineRule="auto"/>
        <w:ind w:firstLine="0"/>
      </w:pPr>
      <w:r>
        <w:t>низкий уровень культуры исполнения заданий.</w:t>
      </w:r>
    </w:p>
    <w:p w14:paraId="51D4ADB9" w14:textId="77777777" w:rsidR="00604B29" w:rsidRDefault="00604B29" w:rsidP="00604B29">
      <w:pPr>
        <w:pStyle w:val="30"/>
        <w:shd w:val="clear" w:color="auto" w:fill="auto"/>
        <w:spacing w:before="0" w:after="0" w:line="240" w:lineRule="auto"/>
        <w:jc w:val="both"/>
      </w:pPr>
    </w:p>
    <w:p w14:paraId="6719685F" w14:textId="77777777" w:rsidR="00604B29" w:rsidRDefault="00604B29" w:rsidP="00604B29">
      <w:pPr>
        <w:pStyle w:val="30"/>
        <w:shd w:val="clear" w:color="auto" w:fill="auto"/>
        <w:spacing w:before="0" w:after="0" w:line="240" w:lineRule="auto"/>
      </w:pPr>
      <w:r>
        <w:t>1 балл - один, не зачтено:</w:t>
      </w:r>
    </w:p>
    <w:p w14:paraId="54C6005E" w14:textId="77777777" w:rsidR="00604B29" w:rsidRDefault="00604B29" w:rsidP="00604B29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</w:pPr>
      <w:r>
        <w:t>отсутствие знаний по предмету «Спортивная метрология» или отказ от ответа.</w:t>
      </w:r>
    </w:p>
    <w:p w14:paraId="4B08F9A7" w14:textId="77777777" w:rsidR="00604B29" w:rsidRDefault="00604B29" w:rsidP="00604B29">
      <w:pPr>
        <w:pStyle w:val="40"/>
        <w:shd w:val="clear" w:color="auto" w:fill="auto"/>
        <w:spacing w:line="240" w:lineRule="auto"/>
        <w:ind w:firstLine="0"/>
        <w:rPr>
          <w:rStyle w:val="41"/>
        </w:rPr>
      </w:pPr>
    </w:p>
    <w:p w14:paraId="325E5DE6" w14:textId="77777777" w:rsidR="00604B29" w:rsidRDefault="00604B29" w:rsidP="00604B29">
      <w:pPr>
        <w:pStyle w:val="40"/>
        <w:shd w:val="clear" w:color="auto" w:fill="auto"/>
        <w:spacing w:line="240" w:lineRule="auto"/>
        <w:ind w:firstLine="0"/>
      </w:pPr>
      <w:r>
        <w:rPr>
          <w:rStyle w:val="41"/>
        </w:rPr>
        <w:t xml:space="preserve">Примечание: </w:t>
      </w:r>
      <w:r>
        <w:t>все пропущенные практические и семинарские занятия (вне зависимости от при</w:t>
      </w:r>
      <w:r>
        <w:softHyphen/>
        <w:t>чины) отрабатываются, расчетно-графические работы выполняются. Конспекты отработанных практических занятий за подписью преподавателя, принимавшего их, представляются на экза</w:t>
      </w:r>
      <w:r>
        <w:softHyphen/>
        <w:t>мен. Все студенты представляют на экзамен индивидуальный отчёт по «деловой игре» (дневное обучение) и контрольную работу (заочное обучение).</w:t>
      </w:r>
    </w:p>
    <w:sectPr w:rsidR="006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10A98"/>
    <w:multiLevelType w:val="multilevel"/>
    <w:tmpl w:val="2D463D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66"/>
    <w:rsid w:val="000A5B66"/>
    <w:rsid w:val="004904F1"/>
    <w:rsid w:val="005134AF"/>
    <w:rsid w:val="00604B29"/>
    <w:rsid w:val="00A3003B"/>
    <w:rsid w:val="00B62975"/>
    <w:rsid w:val="00C8275A"/>
    <w:rsid w:val="00CB5376"/>
    <w:rsid w:val="00D53D39"/>
    <w:rsid w:val="00F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FDB3"/>
  <w15:chartTrackingRefBased/>
  <w15:docId w15:val="{47DE50A5-601B-486F-BC3D-974FEC4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4B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04B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04B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basedOn w:val="4"/>
    <w:rsid w:val="00604B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604B29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04B29"/>
    <w:pPr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B53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7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10</cp:revision>
  <cp:lastPrinted>2021-11-01T07:05:00Z</cp:lastPrinted>
  <dcterms:created xsi:type="dcterms:W3CDTF">2019-06-20T09:55:00Z</dcterms:created>
  <dcterms:modified xsi:type="dcterms:W3CDTF">2024-09-25T17:40:00Z</dcterms:modified>
</cp:coreProperties>
</file>