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387"/>
      </w:tblGrid>
      <w:tr w:rsidR="00FD194A" w:rsidRPr="00DE23E9" w14:paraId="6668118E" w14:textId="77777777" w:rsidTr="00FD194A">
        <w:tc>
          <w:tcPr>
            <w:tcW w:w="6629" w:type="dxa"/>
          </w:tcPr>
          <w:p w14:paraId="0CD15CD6" w14:textId="77777777" w:rsidR="00FD194A" w:rsidRPr="00DE23E9" w:rsidRDefault="00FD194A" w:rsidP="00FD194A">
            <w:pPr>
              <w:pStyle w:val="a8"/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7" w:type="dxa"/>
          </w:tcPr>
          <w:p w14:paraId="7A6E983A" w14:textId="77777777" w:rsidR="00FD194A" w:rsidRPr="00DE23E9" w:rsidRDefault="00FD194A" w:rsidP="00FD194A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E9">
              <w:rPr>
                <w:rFonts w:ascii="Times New Roman" w:hAnsi="Times New Roman" w:cs="Times New Roman"/>
                <w:sz w:val="24"/>
                <w:szCs w:val="24"/>
              </w:rPr>
              <w:t>Утверждено на заседании кафедры</w:t>
            </w:r>
          </w:p>
          <w:p w14:paraId="5A0F6B62" w14:textId="18B428FC" w:rsidR="00FD194A" w:rsidRPr="00DE23E9" w:rsidRDefault="00FD194A" w:rsidP="00FD194A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E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645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DE23E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45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DE23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45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E23E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738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23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7FFF64F" w14:textId="352BAFD1" w:rsidR="00FD194A" w:rsidRPr="00DE23E9" w:rsidRDefault="0077385C" w:rsidP="00FD194A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УМР</w:t>
            </w:r>
            <w:r w:rsidR="00FD194A" w:rsidRPr="00DE23E9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proofErr w:type="spellStart"/>
            <w:r w:rsidR="00FD194A" w:rsidRPr="00DE23E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Ф.Елисеева</w:t>
            </w:r>
            <w:proofErr w:type="spellEnd"/>
          </w:p>
          <w:p w14:paraId="56E33B55" w14:textId="3481F0CF" w:rsidR="00FD194A" w:rsidRPr="00DE23E9" w:rsidRDefault="00FD194A" w:rsidP="00FD194A">
            <w:pPr>
              <w:pStyle w:val="a8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F73D665" w14:textId="77777777" w:rsidR="00263656" w:rsidRPr="00DE23E9" w:rsidRDefault="00263656" w:rsidP="00FD194A">
      <w:pPr>
        <w:pStyle w:val="a6"/>
      </w:pPr>
    </w:p>
    <w:p w14:paraId="49F4C133" w14:textId="1C422E6F" w:rsidR="00263656" w:rsidRPr="00DE23E9" w:rsidRDefault="00FC591B" w:rsidP="00FD19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Зачетные т</w:t>
      </w:r>
      <w:r w:rsidR="00263656" w:rsidRPr="00DE23E9">
        <w:rPr>
          <w:rFonts w:ascii="Times New Roman" w:hAnsi="Times New Roman" w:cs="Times New Roman"/>
          <w:b/>
          <w:sz w:val="28"/>
          <w:szCs w:val="28"/>
        </w:rPr>
        <w:t xml:space="preserve">ребования по дисциплине </w:t>
      </w:r>
    </w:p>
    <w:p w14:paraId="4DA49991" w14:textId="77777777" w:rsidR="00263656" w:rsidRPr="00DE23E9" w:rsidRDefault="00263656" w:rsidP="00FD19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E23E9">
        <w:rPr>
          <w:rFonts w:ascii="Times New Roman" w:hAnsi="Times New Roman" w:cs="Times New Roman"/>
          <w:b/>
          <w:sz w:val="28"/>
          <w:szCs w:val="28"/>
        </w:rPr>
        <w:t>«Физическая реабилитация при повреждении опорно-двигательного аппарата и нервной системы»</w:t>
      </w:r>
    </w:p>
    <w:p w14:paraId="3EA439ED" w14:textId="77777777" w:rsidR="00263656" w:rsidRPr="00DE23E9" w:rsidRDefault="00263656" w:rsidP="00FD194A">
      <w:pPr>
        <w:pStyle w:val="a6"/>
        <w:rPr>
          <w:b w:val="0"/>
        </w:rPr>
      </w:pPr>
      <w:r w:rsidRPr="00DE23E9">
        <w:rPr>
          <w:b w:val="0"/>
        </w:rPr>
        <w:t xml:space="preserve">для студентов 4 курса заочной формы получения образования </w:t>
      </w:r>
    </w:p>
    <w:p w14:paraId="3D4F024E" w14:textId="77777777" w:rsidR="00263656" w:rsidRPr="00DE23E9" w:rsidRDefault="00263656" w:rsidP="00FD194A">
      <w:pPr>
        <w:pStyle w:val="a6"/>
      </w:pPr>
      <w:r w:rsidRPr="00DE23E9">
        <w:t xml:space="preserve">направления специальности 1-88 01 03-01 – физическая реабилитация и </w:t>
      </w:r>
      <w:proofErr w:type="spellStart"/>
      <w:r w:rsidRPr="00DE23E9">
        <w:t>эрготерапия</w:t>
      </w:r>
      <w:proofErr w:type="spellEnd"/>
      <w:r w:rsidRPr="00DE23E9">
        <w:t xml:space="preserve"> (физическая реабилитация) </w:t>
      </w:r>
    </w:p>
    <w:p w14:paraId="1B182F92" w14:textId="215C3A07" w:rsidR="00263656" w:rsidRPr="00DE23E9" w:rsidRDefault="00263656" w:rsidP="00FD194A">
      <w:pPr>
        <w:pStyle w:val="a6"/>
      </w:pPr>
      <w:r w:rsidRPr="00DE23E9">
        <w:t>20</w:t>
      </w:r>
      <w:r w:rsidR="00EF78FA" w:rsidRPr="00DE23E9">
        <w:t>2</w:t>
      </w:r>
      <w:r w:rsidR="006455AD">
        <w:rPr>
          <w:lang w:val="en-US"/>
        </w:rPr>
        <w:t>4</w:t>
      </w:r>
      <w:r w:rsidRPr="00DE23E9">
        <w:t>/20</w:t>
      </w:r>
      <w:r w:rsidR="00EA1563" w:rsidRPr="00DE23E9">
        <w:t>2</w:t>
      </w:r>
      <w:r w:rsidR="006455AD">
        <w:rPr>
          <w:lang w:val="en-US"/>
        </w:rPr>
        <w:t>5</w:t>
      </w:r>
      <w:r w:rsidRPr="00DE23E9">
        <w:t xml:space="preserve"> уч</w:t>
      </w:r>
      <w:r w:rsidR="00FC591B">
        <w:t>. года</w:t>
      </w:r>
    </w:p>
    <w:p w14:paraId="4B0BABC3" w14:textId="77777777" w:rsidR="0051586D" w:rsidRPr="0051586D" w:rsidRDefault="0051586D" w:rsidP="0051586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586D">
        <w:rPr>
          <w:rFonts w:ascii="Times New Roman" w:hAnsi="Times New Roman" w:cs="Times New Roman"/>
          <w:b/>
          <w:bCs/>
          <w:sz w:val="28"/>
          <w:szCs w:val="28"/>
        </w:rPr>
        <w:t>Летняя сессия</w:t>
      </w:r>
    </w:p>
    <w:p w14:paraId="37EAB7F7" w14:textId="77777777" w:rsidR="00365D77" w:rsidRPr="00DE23E9" w:rsidRDefault="00365D77" w:rsidP="00C67A6C">
      <w:pPr>
        <w:numPr>
          <w:ilvl w:val="0"/>
          <w:numId w:val="1"/>
        </w:numPr>
        <w:tabs>
          <w:tab w:val="left" w:pos="18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t>Методика биомеханической стимуляции для нижних конечностей (при травмах).</w:t>
      </w:r>
    </w:p>
    <w:p w14:paraId="42A03F65" w14:textId="77777777" w:rsidR="00365D77" w:rsidRPr="00DE23E9" w:rsidRDefault="00365D77" w:rsidP="00C67A6C">
      <w:pPr>
        <w:numPr>
          <w:ilvl w:val="0"/>
          <w:numId w:val="1"/>
        </w:numPr>
        <w:tabs>
          <w:tab w:val="left" w:pos="18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t>Методика биомеханической стимуляции для верхних конечностей</w:t>
      </w:r>
      <w:r w:rsidR="00263656" w:rsidRPr="00DE23E9">
        <w:rPr>
          <w:rFonts w:ascii="Times New Roman" w:hAnsi="Times New Roman" w:cs="Times New Roman"/>
          <w:sz w:val="28"/>
          <w:szCs w:val="28"/>
        </w:rPr>
        <w:t xml:space="preserve"> (при травмах)</w:t>
      </w:r>
      <w:r w:rsidRPr="00DE23E9">
        <w:rPr>
          <w:rFonts w:ascii="Times New Roman" w:hAnsi="Times New Roman" w:cs="Times New Roman"/>
          <w:sz w:val="28"/>
          <w:szCs w:val="28"/>
        </w:rPr>
        <w:t>.</w:t>
      </w:r>
    </w:p>
    <w:p w14:paraId="6CADC252" w14:textId="03429FED" w:rsidR="000A1023" w:rsidRPr="00DE23E9" w:rsidRDefault="00CE3445" w:rsidP="00C67A6C">
      <w:pPr>
        <w:numPr>
          <w:ilvl w:val="0"/>
          <w:numId w:val="1"/>
        </w:numPr>
        <w:tabs>
          <w:tab w:val="left" w:pos="180"/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t>Кинезиотерапия</w:t>
      </w:r>
      <w:r w:rsidR="000A1023" w:rsidRPr="00DE23E9">
        <w:rPr>
          <w:rFonts w:ascii="Times New Roman" w:hAnsi="Times New Roman" w:cs="Times New Roman"/>
          <w:sz w:val="28"/>
          <w:szCs w:val="28"/>
        </w:rPr>
        <w:t xml:space="preserve"> при нарушении мозгового кровообращения. Периоды. Задачи. Основные средства и формы </w:t>
      </w:r>
      <w:proofErr w:type="spellStart"/>
      <w:r w:rsidRPr="00DE23E9">
        <w:rPr>
          <w:rFonts w:ascii="Times New Roman" w:hAnsi="Times New Roman" w:cs="Times New Roman"/>
          <w:sz w:val="28"/>
          <w:szCs w:val="28"/>
        </w:rPr>
        <w:t>кинезиотерапии</w:t>
      </w:r>
      <w:proofErr w:type="spellEnd"/>
      <w:r w:rsidR="000A1023" w:rsidRPr="00DE23E9">
        <w:rPr>
          <w:rFonts w:ascii="Times New Roman" w:hAnsi="Times New Roman" w:cs="Times New Roman"/>
          <w:sz w:val="28"/>
          <w:szCs w:val="28"/>
        </w:rPr>
        <w:t xml:space="preserve"> в раннем восстановительном периоде.</w:t>
      </w:r>
    </w:p>
    <w:p w14:paraId="6104AFE9" w14:textId="0FB99DB3" w:rsidR="000A1023" w:rsidRPr="00DE23E9" w:rsidRDefault="00CE3445" w:rsidP="00C67A6C">
      <w:pPr>
        <w:numPr>
          <w:ilvl w:val="0"/>
          <w:numId w:val="1"/>
        </w:numPr>
        <w:tabs>
          <w:tab w:val="left" w:pos="180"/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t>Кинезиотерапия</w:t>
      </w:r>
      <w:r w:rsidR="000A1023" w:rsidRPr="00DE23E9">
        <w:rPr>
          <w:rFonts w:ascii="Times New Roman" w:hAnsi="Times New Roman" w:cs="Times New Roman"/>
          <w:sz w:val="28"/>
          <w:szCs w:val="28"/>
        </w:rPr>
        <w:t xml:space="preserve"> при нарушении мозгового кровообращения. Периоды. Задачи. Основные средства и формы </w:t>
      </w:r>
      <w:proofErr w:type="spellStart"/>
      <w:r w:rsidRPr="00DE23E9">
        <w:rPr>
          <w:rFonts w:ascii="Times New Roman" w:hAnsi="Times New Roman" w:cs="Times New Roman"/>
          <w:sz w:val="28"/>
          <w:szCs w:val="28"/>
        </w:rPr>
        <w:t>кинезиотерапии</w:t>
      </w:r>
      <w:proofErr w:type="spellEnd"/>
      <w:r w:rsidR="000A1023" w:rsidRPr="00DE23E9">
        <w:rPr>
          <w:rFonts w:ascii="Times New Roman" w:hAnsi="Times New Roman" w:cs="Times New Roman"/>
          <w:sz w:val="28"/>
          <w:szCs w:val="28"/>
        </w:rPr>
        <w:t xml:space="preserve"> в позднем восстановительном и </w:t>
      </w:r>
      <w:proofErr w:type="spellStart"/>
      <w:r w:rsidR="000A1023" w:rsidRPr="00DE23E9">
        <w:rPr>
          <w:rFonts w:ascii="Times New Roman" w:hAnsi="Times New Roman" w:cs="Times New Roman"/>
          <w:sz w:val="28"/>
          <w:szCs w:val="28"/>
        </w:rPr>
        <w:t>резидуальном</w:t>
      </w:r>
      <w:proofErr w:type="spellEnd"/>
      <w:r w:rsidR="000A1023" w:rsidRPr="00DE23E9">
        <w:rPr>
          <w:rFonts w:ascii="Times New Roman" w:hAnsi="Times New Roman" w:cs="Times New Roman"/>
          <w:sz w:val="28"/>
          <w:szCs w:val="28"/>
        </w:rPr>
        <w:t xml:space="preserve"> периодах.</w:t>
      </w:r>
    </w:p>
    <w:p w14:paraId="0BDD5BAF" w14:textId="0CB2B42C" w:rsidR="000A1023" w:rsidRPr="00DE23E9" w:rsidRDefault="00CE3445" w:rsidP="00C67A6C">
      <w:pPr>
        <w:numPr>
          <w:ilvl w:val="0"/>
          <w:numId w:val="1"/>
        </w:numPr>
        <w:tabs>
          <w:tab w:val="left" w:pos="180"/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t>Кинезиотерапия</w:t>
      </w:r>
      <w:r w:rsidR="000A1023" w:rsidRPr="00DE23E9">
        <w:rPr>
          <w:rFonts w:ascii="Times New Roman" w:hAnsi="Times New Roman" w:cs="Times New Roman"/>
          <w:sz w:val="28"/>
          <w:szCs w:val="28"/>
        </w:rPr>
        <w:t xml:space="preserve"> при нарушении мозгового кровообращения. Методика обучения сидению. Методика восстановления навыка ходьбы.</w:t>
      </w:r>
    </w:p>
    <w:p w14:paraId="4612FA7A" w14:textId="502018E9" w:rsidR="000A1023" w:rsidRPr="00DE23E9" w:rsidRDefault="00CE3445" w:rsidP="00C67A6C">
      <w:pPr>
        <w:numPr>
          <w:ilvl w:val="0"/>
          <w:numId w:val="1"/>
        </w:numPr>
        <w:tabs>
          <w:tab w:val="left" w:pos="180"/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t xml:space="preserve"> Кинезиотерапия</w:t>
      </w:r>
      <w:r w:rsidR="000A1023" w:rsidRPr="00DE23E9">
        <w:rPr>
          <w:rFonts w:ascii="Times New Roman" w:hAnsi="Times New Roman" w:cs="Times New Roman"/>
          <w:sz w:val="28"/>
          <w:szCs w:val="28"/>
        </w:rPr>
        <w:t xml:space="preserve"> при нарушении мозгового кровообращения. Методика восстановления активных движений при гемипарезах (гемиплегиях).</w:t>
      </w:r>
    </w:p>
    <w:p w14:paraId="611FF31C" w14:textId="7C2E779D" w:rsidR="000A1023" w:rsidRPr="00DE23E9" w:rsidRDefault="00CE3445" w:rsidP="00C67A6C">
      <w:pPr>
        <w:numPr>
          <w:ilvl w:val="0"/>
          <w:numId w:val="1"/>
        </w:numPr>
        <w:tabs>
          <w:tab w:val="left" w:pos="180"/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t xml:space="preserve"> Кинезиотерапия</w:t>
      </w:r>
      <w:r w:rsidR="000A1023" w:rsidRPr="00DE23E9">
        <w:rPr>
          <w:rFonts w:ascii="Times New Roman" w:hAnsi="Times New Roman" w:cs="Times New Roman"/>
          <w:sz w:val="28"/>
          <w:szCs w:val="28"/>
        </w:rPr>
        <w:t xml:space="preserve"> при черепно-мозговых травмах. Периоды. Задачи. Основные средства и формы </w:t>
      </w:r>
      <w:proofErr w:type="spellStart"/>
      <w:r w:rsidRPr="00DE23E9">
        <w:rPr>
          <w:rFonts w:ascii="Times New Roman" w:hAnsi="Times New Roman" w:cs="Times New Roman"/>
          <w:sz w:val="28"/>
          <w:szCs w:val="28"/>
        </w:rPr>
        <w:t>кинезиотерапии</w:t>
      </w:r>
      <w:proofErr w:type="spellEnd"/>
      <w:r w:rsidR="000A1023" w:rsidRPr="00DE23E9">
        <w:rPr>
          <w:rFonts w:ascii="Times New Roman" w:hAnsi="Times New Roman" w:cs="Times New Roman"/>
          <w:sz w:val="28"/>
          <w:szCs w:val="28"/>
        </w:rPr>
        <w:t xml:space="preserve"> в остром и раннем восстановительном периодах.</w:t>
      </w:r>
    </w:p>
    <w:p w14:paraId="21BE5C61" w14:textId="730944AD" w:rsidR="000A1023" w:rsidRPr="00DE23E9" w:rsidRDefault="00CE3445" w:rsidP="00C67A6C">
      <w:pPr>
        <w:numPr>
          <w:ilvl w:val="0"/>
          <w:numId w:val="1"/>
        </w:numPr>
        <w:tabs>
          <w:tab w:val="left" w:pos="180"/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t xml:space="preserve"> Кинезиотерапия</w:t>
      </w:r>
      <w:r w:rsidR="000A1023" w:rsidRPr="00DE23E9">
        <w:rPr>
          <w:rFonts w:ascii="Times New Roman" w:hAnsi="Times New Roman" w:cs="Times New Roman"/>
          <w:sz w:val="28"/>
          <w:szCs w:val="28"/>
        </w:rPr>
        <w:t xml:space="preserve"> при черепно-мозговых травмах. Периоды. Задачи. Основные средства и формы </w:t>
      </w:r>
      <w:proofErr w:type="spellStart"/>
      <w:r w:rsidRPr="00DE23E9">
        <w:rPr>
          <w:rFonts w:ascii="Times New Roman" w:hAnsi="Times New Roman" w:cs="Times New Roman"/>
          <w:sz w:val="28"/>
          <w:szCs w:val="28"/>
        </w:rPr>
        <w:t>кинезиотерапии</w:t>
      </w:r>
      <w:proofErr w:type="spellEnd"/>
      <w:r w:rsidRPr="00DE23E9">
        <w:rPr>
          <w:rFonts w:ascii="Times New Roman" w:hAnsi="Times New Roman" w:cs="Times New Roman"/>
          <w:sz w:val="28"/>
          <w:szCs w:val="28"/>
        </w:rPr>
        <w:t xml:space="preserve"> в</w:t>
      </w:r>
      <w:r w:rsidR="000A1023" w:rsidRPr="00DE23E9">
        <w:rPr>
          <w:rFonts w:ascii="Times New Roman" w:hAnsi="Times New Roman" w:cs="Times New Roman"/>
          <w:sz w:val="28"/>
          <w:szCs w:val="28"/>
        </w:rPr>
        <w:t xml:space="preserve"> позднем восстановительном и </w:t>
      </w:r>
      <w:proofErr w:type="spellStart"/>
      <w:r w:rsidR="000A1023" w:rsidRPr="00DE23E9">
        <w:rPr>
          <w:rFonts w:ascii="Times New Roman" w:hAnsi="Times New Roman" w:cs="Times New Roman"/>
          <w:sz w:val="28"/>
          <w:szCs w:val="28"/>
        </w:rPr>
        <w:t>резидуальном</w:t>
      </w:r>
      <w:proofErr w:type="spellEnd"/>
      <w:r w:rsidR="000A1023" w:rsidRPr="00DE23E9">
        <w:rPr>
          <w:rFonts w:ascii="Times New Roman" w:hAnsi="Times New Roman" w:cs="Times New Roman"/>
          <w:sz w:val="28"/>
          <w:szCs w:val="28"/>
        </w:rPr>
        <w:t xml:space="preserve"> периодах.</w:t>
      </w:r>
    </w:p>
    <w:p w14:paraId="5B2EB60A" w14:textId="33AFDF3A" w:rsidR="000A1023" w:rsidRPr="00DE23E9" w:rsidRDefault="00CE3445" w:rsidP="00C67A6C">
      <w:pPr>
        <w:numPr>
          <w:ilvl w:val="0"/>
          <w:numId w:val="1"/>
        </w:numPr>
        <w:tabs>
          <w:tab w:val="left" w:pos="180"/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t>Кинезиотерапия</w:t>
      </w:r>
      <w:r w:rsidR="000A1023" w:rsidRPr="00DE23E9">
        <w:rPr>
          <w:rFonts w:ascii="Times New Roman" w:hAnsi="Times New Roman" w:cs="Times New Roman"/>
          <w:sz w:val="28"/>
          <w:szCs w:val="28"/>
        </w:rPr>
        <w:t xml:space="preserve"> при неврозах. Задачи. Средства и формы </w:t>
      </w:r>
      <w:proofErr w:type="spellStart"/>
      <w:r w:rsidRPr="00DE23E9">
        <w:rPr>
          <w:rFonts w:ascii="Times New Roman" w:hAnsi="Times New Roman" w:cs="Times New Roman"/>
          <w:sz w:val="28"/>
          <w:szCs w:val="28"/>
        </w:rPr>
        <w:t>кинезиотерапии</w:t>
      </w:r>
      <w:proofErr w:type="spellEnd"/>
      <w:r w:rsidR="000A1023" w:rsidRPr="00DE23E9">
        <w:rPr>
          <w:rFonts w:ascii="Times New Roman" w:hAnsi="Times New Roman" w:cs="Times New Roman"/>
          <w:sz w:val="28"/>
          <w:szCs w:val="28"/>
        </w:rPr>
        <w:t>. Особенности методики лечебной гимнастики при истерии.</w:t>
      </w:r>
    </w:p>
    <w:p w14:paraId="2A0A7C92" w14:textId="1E1EA569" w:rsidR="000A1023" w:rsidRPr="00DE23E9" w:rsidRDefault="00CE3445" w:rsidP="00C67A6C">
      <w:pPr>
        <w:numPr>
          <w:ilvl w:val="0"/>
          <w:numId w:val="1"/>
        </w:numPr>
        <w:tabs>
          <w:tab w:val="left" w:pos="180"/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t xml:space="preserve"> Кинезиотерапия</w:t>
      </w:r>
      <w:r w:rsidR="000A1023" w:rsidRPr="00DE23E9">
        <w:rPr>
          <w:rFonts w:ascii="Times New Roman" w:hAnsi="Times New Roman" w:cs="Times New Roman"/>
          <w:sz w:val="28"/>
          <w:szCs w:val="28"/>
        </w:rPr>
        <w:t xml:space="preserve"> при неврозах. Задачи. Средства и формы </w:t>
      </w:r>
      <w:proofErr w:type="spellStart"/>
      <w:r w:rsidRPr="00DE23E9">
        <w:rPr>
          <w:rFonts w:ascii="Times New Roman" w:hAnsi="Times New Roman" w:cs="Times New Roman"/>
          <w:sz w:val="28"/>
          <w:szCs w:val="28"/>
        </w:rPr>
        <w:t>кинезиотерапии</w:t>
      </w:r>
      <w:proofErr w:type="spellEnd"/>
      <w:r w:rsidR="000A1023" w:rsidRPr="00DE23E9">
        <w:rPr>
          <w:rFonts w:ascii="Times New Roman" w:hAnsi="Times New Roman" w:cs="Times New Roman"/>
          <w:sz w:val="28"/>
          <w:szCs w:val="28"/>
        </w:rPr>
        <w:t>. Особенности методики лечебной гимнастики при неврастении.</w:t>
      </w:r>
    </w:p>
    <w:p w14:paraId="6F59A5D5" w14:textId="29CDAAAB" w:rsidR="000A1023" w:rsidRPr="00DE23E9" w:rsidRDefault="00CE3445" w:rsidP="00C67A6C">
      <w:pPr>
        <w:numPr>
          <w:ilvl w:val="0"/>
          <w:numId w:val="1"/>
        </w:numPr>
        <w:tabs>
          <w:tab w:val="left" w:pos="180"/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t xml:space="preserve"> Кинезиотерапия</w:t>
      </w:r>
      <w:r w:rsidR="000A1023" w:rsidRPr="00DE23E9">
        <w:rPr>
          <w:rFonts w:ascii="Times New Roman" w:hAnsi="Times New Roman" w:cs="Times New Roman"/>
          <w:sz w:val="28"/>
          <w:szCs w:val="28"/>
        </w:rPr>
        <w:t xml:space="preserve"> при неврозах. Задачи. Средства и формы </w:t>
      </w:r>
      <w:proofErr w:type="spellStart"/>
      <w:r w:rsidRPr="00DE23E9">
        <w:rPr>
          <w:rFonts w:ascii="Times New Roman" w:hAnsi="Times New Roman" w:cs="Times New Roman"/>
          <w:sz w:val="28"/>
          <w:szCs w:val="28"/>
        </w:rPr>
        <w:t>кинезиотерапии</w:t>
      </w:r>
      <w:proofErr w:type="spellEnd"/>
      <w:r w:rsidR="000A1023" w:rsidRPr="00DE23E9">
        <w:rPr>
          <w:rFonts w:ascii="Times New Roman" w:hAnsi="Times New Roman" w:cs="Times New Roman"/>
          <w:sz w:val="28"/>
          <w:szCs w:val="28"/>
        </w:rPr>
        <w:t>. Особенности методики лечебной гимнастики при психастении.</w:t>
      </w:r>
    </w:p>
    <w:p w14:paraId="5D3BD071" w14:textId="7E5412DB" w:rsidR="000A1023" w:rsidRPr="00DE23E9" w:rsidRDefault="00CE3445" w:rsidP="00C67A6C">
      <w:pPr>
        <w:numPr>
          <w:ilvl w:val="0"/>
          <w:numId w:val="1"/>
        </w:numPr>
        <w:tabs>
          <w:tab w:val="left" w:pos="180"/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t xml:space="preserve"> Кинезиотерапия</w:t>
      </w:r>
      <w:r w:rsidR="000A1023" w:rsidRPr="00DE23E9">
        <w:rPr>
          <w:rFonts w:ascii="Times New Roman" w:hAnsi="Times New Roman" w:cs="Times New Roman"/>
          <w:sz w:val="28"/>
          <w:szCs w:val="28"/>
        </w:rPr>
        <w:t xml:space="preserve"> при спастической </w:t>
      </w:r>
      <w:proofErr w:type="spellStart"/>
      <w:r w:rsidR="000A1023" w:rsidRPr="00DE23E9">
        <w:rPr>
          <w:rFonts w:ascii="Times New Roman" w:hAnsi="Times New Roman" w:cs="Times New Roman"/>
          <w:sz w:val="28"/>
          <w:szCs w:val="28"/>
        </w:rPr>
        <w:t>диплегии</w:t>
      </w:r>
      <w:proofErr w:type="spellEnd"/>
      <w:r w:rsidR="000A1023" w:rsidRPr="00DE23E9">
        <w:rPr>
          <w:rFonts w:ascii="Times New Roman" w:hAnsi="Times New Roman" w:cs="Times New Roman"/>
          <w:sz w:val="28"/>
          <w:szCs w:val="28"/>
        </w:rPr>
        <w:t>.</w:t>
      </w:r>
    </w:p>
    <w:p w14:paraId="5AB866D3" w14:textId="00480470" w:rsidR="000A1023" w:rsidRPr="00DE23E9" w:rsidRDefault="00CE3445" w:rsidP="00C67A6C">
      <w:pPr>
        <w:numPr>
          <w:ilvl w:val="0"/>
          <w:numId w:val="1"/>
        </w:numPr>
        <w:tabs>
          <w:tab w:val="left" w:pos="180"/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t xml:space="preserve"> </w:t>
      </w:r>
      <w:r w:rsidR="000A1023" w:rsidRPr="00DE23E9">
        <w:rPr>
          <w:rFonts w:ascii="Times New Roman" w:hAnsi="Times New Roman" w:cs="Times New Roman"/>
          <w:sz w:val="28"/>
          <w:szCs w:val="28"/>
        </w:rPr>
        <w:t xml:space="preserve">Двигательные нарушения при детском церебральном параличе. Нарушения регуляции мышечного тонуса: </w:t>
      </w:r>
      <w:proofErr w:type="spellStart"/>
      <w:r w:rsidR="000A1023" w:rsidRPr="00DE23E9">
        <w:rPr>
          <w:rFonts w:ascii="Times New Roman" w:hAnsi="Times New Roman" w:cs="Times New Roman"/>
          <w:sz w:val="28"/>
          <w:szCs w:val="28"/>
        </w:rPr>
        <w:t>спастичность</w:t>
      </w:r>
      <w:proofErr w:type="spellEnd"/>
      <w:r w:rsidR="000A1023" w:rsidRPr="00DE23E9">
        <w:rPr>
          <w:rFonts w:ascii="Times New Roman" w:hAnsi="Times New Roman" w:cs="Times New Roman"/>
          <w:sz w:val="28"/>
          <w:szCs w:val="28"/>
        </w:rPr>
        <w:t xml:space="preserve">, ригидность, </w:t>
      </w:r>
      <w:proofErr w:type="spellStart"/>
      <w:r w:rsidR="000A1023" w:rsidRPr="00DE23E9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="000A1023" w:rsidRPr="00DE23E9">
        <w:rPr>
          <w:rFonts w:ascii="Times New Roman" w:hAnsi="Times New Roman" w:cs="Times New Roman"/>
          <w:sz w:val="28"/>
          <w:szCs w:val="28"/>
        </w:rPr>
        <w:t xml:space="preserve">, гиперкинезы. Синергии и синкинезии. Особенности применения средств </w:t>
      </w:r>
      <w:proofErr w:type="spellStart"/>
      <w:r w:rsidRPr="00DE23E9">
        <w:rPr>
          <w:rFonts w:ascii="Times New Roman" w:hAnsi="Times New Roman" w:cs="Times New Roman"/>
          <w:sz w:val="28"/>
          <w:szCs w:val="28"/>
        </w:rPr>
        <w:t>кинезиотерапии</w:t>
      </w:r>
      <w:proofErr w:type="spellEnd"/>
      <w:r w:rsidR="000A1023" w:rsidRPr="00DE23E9">
        <w:rPr>
          <w:rFonts w:ascii="Times New Roman" w:hAnsi="Times New Roman" w:cs="Times New Roman"/>
          <w:sz w:val="28"/>
          <w:szCs w:val="28"/>
        </w:rPr>
        <w:t>.</w:t>
      </w:r>
    </w:p>
    <w:p w14:paraId="6F4D9C71" w14:textId="0815EE01" w:rsidR="000A1023" w:rsidRPr="00DE23E9" w:rsidRDefault="00CE3445" w:rsidP="00C67A6C">
      <w:pPr>
        <w:numPr>
          <w:ilvl w:val="0"/>
          <w:numId w:val="1"/>
        </w:numPr>
        <w:tabs>
          <w:tab w:val="left" w:pos="180"/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t xml:space="preserve"> Кинезиотерапия</w:t>
      </w:r>
      <w:r w:rsidR="000A1023" w:rsidRPr="00DE23E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0A1023" w:rsidRPr="00DE23E9">
        <w:rPr>
          <w:rFonts w:ascii="Times New Roman" w:hAnsi="Times New Roman" w:cs="Times New Roman"/>
          <w:sz w:val="28"/>
          <w:szCs w:val="28"/>
        </w:rPr>
        <w:t>атонически</w:t>
      </w:r>
      <w:proofErr w:type="spellEnd"/>
      <w:r w:rsidR="000A1023" w:rsidRPr="00DE23E9">
        <w:rPr>
          <w:rFonts w:ascii="Times New Roman" w:hAnsi="Times New Roman" w:cs="Times New Roman"/>
          <w:sz w:val="28"/>
          <w:szCs w:val="28"/>
        </w:rPr>
        <w:t>-астатической форме детского церебрального паралича.</w:t>
      </w:r>
    </w:p>
    <w:p w14:paraId="0F779B8E" w14:textId="2004C3E6" w:rsidR="000A1023" w:rsidRPr="00DE23E9" w:rsidRDefault="00CE3445" w:rsidP="00C67A6C">
      <w:pPr>
        <w:numPr>
          <w:ilvl w:val="0"/>
          <w:numId w:val="1"/>
        </w:numPr>
        <w:tabs>
          <w:tab w:val="left" w:pos="180"/>
          <w:tab w:val="left" w:pos="36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lastRenderedPageBreak/>
        <w:t xml:space="preserve"> Кинезиотерапия</w:t>
      </w:r>
      <w:r w:rsidR="000A1023" w:rsidRPr="00DE23E9">
        <w:rPr>
          <w:rFonts w:ascii="Times New Roman" w:hAnsi="Times New Roman" w:cs="Times New Roman"/>
          <w:sz w:val="28"/>
          <w:szCs w:val="28"/>
        </w:rPr>
        <w:t xml:space="preserve"> при гиперкинетической форме детского церебрального паралича.</w:t>
      </w:r>
    </w:p>
    <w:p w14:paraId="7A975DD7" w14:textId="77777777" w:rsidR="000A1023" w:rsidRPr="00DE23E9" w:rsidRDefault="000A1023" w:rsidP="00C67A6C">
      <w:pPr>
        <w:numPr>
          <w:ilvl w:val="0"/>
          <w:numId w:val="1"/>
        </w:numPr>
        <w:tabs>
          <w:tab w:val="left" w:pos="180"/>
          <w:tab w:val="left" w:pos="36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t xml:space="preserve">Коррекция двигательных нарушений при детском церебральном параличе. Лечение положением. Укладки, фиксации. Система поз-упражнений по </w:t>
      </w:r>
      <w:proofErr w:type="spellStart"/>
      <w:r w:rsidRPr="00DE23E9">
        <w:rPr>
          <w:rFonts w:ascii="Times New Roman" w:hAnsi="Times New Roman" w:cs="Times New Roman"/>
          <w:sz w:val="28"/>
          <w:szCs w:val="28"/>
        </w:rPr>
        <w:t>Бобату</w:t>
      </w:r>
      <w:proofErr w:type="spellEnd"/>
      <w:r w:rsidRPr="00DE23E9">
        <w:rPr>
          <w:rFonts w:ascii="Times New Roman" w:hAnsi="Times New Roman" w:cs="Times New Roman"/>
          <w:sz w:val="28"/>
          <w:szCs w:val="28"/>
        </w:rPr>
        <w:t>.</w:t>
      </w:r>
    </w:p>
    <w:p w14:paraId="1BF7F758" w14:textId="77777777" w:rsidR="000A1023" w:rsidRPr="00DE23E9" w:rsidRDefault="000A1023" w:rsidP="00C67A6C">
      <w:pPr>
        <w:numPr>
          <w:ilvl w:val="0"/>
          <w:numId w:val="1"/>
        </w:numPr>
        <w:tabs>
          <w:tab w:val="left" w:pos="180"/>
          <w:tab w:val="left" w:pos="36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t>Двигательное развитие здорового ребенка. Тонические рефлексы. Установочные рефлексы. Произвольные движения. Особенности двигательного развития ребенка с ДЦП.</w:t>
      </w:r>
    </w:p>
    <w:p w14:paraId="01824B5A" w14:textId="77777777" w:rsidR="00AA134B" w:rsidRPr="004E30B4" w:rsidRDefault="00AA134B" w:rsidP="00C67A6C">
      <w:pPr>
        <w:numPr>
          <w:ilvl w:val="0"/>
          <w:numId w:val="1"/>
        </w:numPr>
        <w:tabs>
          <w:tab w:val="left" w:pos="1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Кинезиотерапия</w:t>
      </w:r>
      <w:r w:rsidRPr="004E30B4">
        <w:rPr>
          <w:rFonts w:ascii="Times New Roman" w:hAnsi="Times New Roman" w:cs="Times New Roman"/>
          <w:sz w:val="28"/>
          <w:szCs w:val="28"/>
        </w:rPr>
        <w:t xml:space="preserve"> при переломах длинных трубчатых костей. </w:t>
      </w:r>
      <w:r>
        <w:rPr>
          <w:rFonts w:ascii="Times New Roman" w:hAnsi="Times New Roman" w:cs="Times New Roman"/>
          <w:sz w:val="28"/>
          <w:szCs w:val="28"/>
        </w:rPr>
        <w:t>Периоды реабилитации: цели, задачи, основные средства.</w:t>
      </w:r>
    </w:p>
    <w:p w14:paraId="7E9175B0" w14:textId="77777777" w:rsidR="00AA134B" w:rsidRPr="004E30B4" w:rsidRDefault="00AA134B" w:rsidP="00C67A6C">
      <w:pPr>
        <w:numPr>
          <w:ilvl w:val="0"/>
          <w:numId w:val="1"/>
        </w:numPr>
        <w:tabs>
          <w:tab w:val="left" w:pos="1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Кинезиотерапия</w:t>
      </w:r>
      <w:r w:rsidRPr="004E30B4">
        <w:rPr>
          <w:rFonts w:ascii="Times New Roman" w:hAnsi="Times New Roman" w:cs="Times New Roman"/>
          <w:sz w:val="28"/>
          <w:szCs w:val="28"/>
        </w:rPr>
        <w:t xml:space="preserve"> при переломах длинных трубчатых костей. </w:t>
      </w:r>
      <w:proofErr w:type="spellStart"/>
      <w:r w:rsidRPr="004E30B4">
        <w:rPr>
          <w:rFonts w:ascii="Times New Roman" w:hAnsi="Times New Roman" w:cs="Times New Roman"/>
          <w:sz w:val="28"/>
          <w:szCs w:val="28"/>
        </w:rPr>
        <w:t>Иммобилизационный</w:t>
      </w:r>
      <w:proofErr w:type="spellEnd"/>
      <w:r w:rsidRPr="004E30B4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14:paraId="2D5CD168" w14:textId="77777777" w:rsidR="00AA134B" w:rsidRPr="004E30B4" w:rsidRDefault="00AA134B" w:rsidP="00C67A6C">
      <w:pPr>
        <w:numPr>
          <w:ilvl w:val="0"/>
          <w:numId w:val="1"/>
        </w:numPr>
        <w:tabs>
          <w:tab w:val="left" w:pos="1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Кинезиотерапия</w:t>
      </w:r>
      <w:r w:rsidRPr="004E30B4">
        <w:rPr>
          <w:rFonts w:ascii="Times New Roman" w:hAnsi="Times New Roman" w:cs="Times New Roman"/>
          <w:sz w:val="28"/>
          <w:szCs w:val="28"/>
        </w:rPr>
        <w:t xml:space="preserve"> при переломах длинных трубчатых костей. </w:t>
      </w:r>
      <w:proofErr w:type="spellStart"/>
      <w:r w:rsidRPr="004E30B4">
        <w:rPr>
          <w:rFonts w:ascii="Times New Roman" w:hAnsi="Times New Roman" w:cs="Times New Roman"/>
          <w:sz w:val="28"/>
          <w:szCs w:val="28"/>
        </w:rPr>
        <w:t>Постиммобилизационный</w:t>
      </w:r>
      <w:proofErr w:type="spellEnd"/>
      <w:r w:rsidRPr="004E30B4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14:paraId="5CDA5A85" w14:textId="77777777" w:rsidR="00AA134B" w:rsidRPr="004E30B4" w:rsidRDefault="00AA134B" w:rsidP="00C67A6C">
      <w:pPr>
        <w:numPr>
          <w:ilvl w:val="0"/>
          <w:numId w:val="1"/>
        </w:numPr>
        <w:tabs>
          <w:tab w:val="left" w:pos="1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Кинезиотерапия</w:t>
      </w:r>
      <w:r w:rsidRPr="004E30B4">
        <w:rPr>
          <w:rFonts w:ascii="Times New Roman" w:hAnsi="Times New Roman" w:cs="Times New Roman"/>
          <w:sz w:val="28"/>
          <w:szCs w:val="28"/>
        </w:rPr>
        <w:t xml:space="preserve"> при переломах длинных трубчатых костей. Восстановительный период.</w:t>
      </w:r>
    </w:p>
    <w:p w14:paraId="3FCF950E" w14:textId="77777777" w:rsidR="00AA134B" w:rsidRPr="004E30B4" w:rsidRDefault="00AA134B" w:rsidP="00C67A6C">
      <w:pPr>
        <w:numPr>
          <w:ilvl w:val="0"/>
          <w:numId w:val="1"/>
        </w:numPr>
        <w:tabs>
          <w:tab w:val="left" w:pos="1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B4">
        <w:rPr>
          <w:rFonts w:ascii="Times New Roman" w:hAnsi="Times New Roman" w:cs="Times New Roman"/>
          <w:sz w:val="28"/>
          <w:szCs w:val="28"/>
        </w:rPr>
        <w:t xml:space="preserve">Методика разработки контрактур в </w:t>
      </w:r>
      <w:proofErr w:type="spellStart"/>
      <w:r w:rsidRPr="004E30B4">
        <w:rPr>
          <w:rFonts w:ascii="Times New Roman" w:hAnsi="Times New Roman" w:cs="Times New Roman"/>
          <w:sz w:val="28"/>
          <w:szCs w:val="28"/>
        </w:rPr>
        <w:t>постиммобилизационном</w:t>
      </w:r>
      <w:proofErr w:type="spellEnd"/>
      <w:r w:rsidRPr="004E30B4">
        <w:rPr>
          <w:rFonts w:ascii="Times New Roman" w:hAnsi="Times New Roman" w:cs="Times New Roman"/>
          <w:sz w:val="28"/>
          <w:szCs w:val="28"/>
        </w:rPr>
        <w:t xml:space="preserve"> периоде.</w:t>
      </w:r>
    </w:p>
    <w:p w14:paraId="199613C7" w14:textId="77777777" w:rsidR="00AA134B" w:rsidRDefault="00AA134B" w:rsidP="00C67A6C">
      <w:pPr>
        <w:numPr>
          <w:ilvl w:val="0"/>
          <w:numId w:val="1"/>
        </w:numPr>
        <w:tabs>
          <w:tab w:val="left" w:pos="1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B4">
        <w:rPr>
          <w:rFonts w:ascii="Times New Roman" w:hAnsi="Times New Roman" w:cs="Times New Roman"/>
          <w:sz w:val="28"/>
          <w:szCs w:val="28"/>
        </w:rPr>
        <w:t>Методика разработки контрактур в восстановительном периоде.</w:t>
      </w:r>
    </w:p>
    <w:p w14:paraId="2D817D08" w14:textId="77777777" w:rsidR="00AA134B" w:rsidRPr="004E30B4" w:rsidRDefault="00AA134B" w:rsidP="00C67A6C">
      <w:pPr>
        <w:numPr>
          <w:ilvl w:val="0"/>
          <w:numId w:val="1"/>
        </w:numPr>
        <w:tabs>
          <w:tab w:val="left" w:pos="1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физической реабилитации при артритах</w:t>
      </w:r>
      <w:r w:rsidRPr="004E30B4">
        <w:rPr>
          <w:rFonts w:ascii="Times New Roman" w:hAnsi="Times New Roman" w:cs="Times New Roman"/>
          <w:sz w:val="28"/>
          <w:szCs w:val="28"/>
        </w:rPr>
        <w:t>.</w:t>
      </w:r>
    </w:p>
    <w:p w14:paraId="5BA6572C" w14:textId="77777777" w:rsidR="00AA134B" w:rsidRPr="004E30B4" w:rsidRDefault="00AA134B" w:rsidP="00C67A6C">
      <w:pPr>
        <w:numPr>
          <w:ilvl w:val="0"/>
          <w:numId w:val="1"/>
        </w:numPr>
        <w:tabs>
          <w:tab w:val="left" w:pos="1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физической реабилитации при артрозах</w:t>
      </w:r>
      <w:r w:rsidRPr="004E30B4">
        <w:rPr>
          <w:rFonts w:ascii="Times New Roman" w:hAnsi="Times New Roman" w:cs="Times New Roman"/>
          <w:sz w:val="28"/>
          <w:szCs w:val="28"/>
        </w:rPr>
        <w:t>.</w:t>
      </w:r>
    </w:p>
    <w:p w14:paraId="176B26D4" w14:textId="77777777" w:rsidR="00AA134B" w:rsidRPr="004E30B4" w:rsidRDefault="00AA134B" w:rsidP="00C67A6C">
      <w:pPr>
        <w:numPr>
          <w:ilvl w:val="0"/>
          <w:numId w:val="1"/>
        </w:numPr>
        <w:tabs>
          <w:tab w:val="left" w:pos="1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B4">
        <w:rPr>
          <w:rFonts w:ascii="Times New Roman" w:hAnsi="Times New Roman" w:cs="Times New Roman"/>
          <w:sz w:val="28"/>
          <w:szCs w:val="28"/>
        </w:rPr>
        <w:t>Физическая реабилитация при травмах плечевого сустава.</w:t>
      </w:r>
    </w:p>
    <w:p w14:paraId="12D8B6B9" w14:textId="3745A011" w:rsidR="000B654E" w:rsidRPr="00AA134B" w:rsidRDefault="00AA134B" w:rsidP="00C67A6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 CYR" w:hAnsi="Times New Roman CYR" w:cs="Times New Roman CYR"/>
          <w:sz w:val="28"/>
          <w:szCs w:val="28"/>
        </w:rPr>
      </w:pPr>
      <w:r w:rsidRPr="00AA134B">
        <w:rPr>
          <w:rFonts w:ascii="Times New Roman" w:hAnsi="Times New Roman" w:cs="Times New Roman"/>
          <w:sz w:val="28"/>
          <w:szCs w:val="28"/>
        </w:rPr>
        <w:t>Особенности реабилитации при детском травматизме.</w:t>
      </w:r>
    </w:p>
    <w:p w14:paraId="6BBDB377" w14:textId="77777777" w:rsidR="00AA134B" w:rsidRPr="004E30B4" w:rsidRDefault="00AA134B" w:rsidP="00C67A6C">
      <w:pPr>
        <w:numPr>
          <w:ilvl w:val="0"/>
          <w:numId w:val="1"/>
        </w:numPr>
        <w:tabs>
          <w:tab w:val="left" w:pos="180"/>
          <w:tab w:val="left" w:pos="36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B4">
        <w:rPr>
          <w:rFonts w:ascii="Times New Roman" w:hAnsi="Times New Roman" w:cs="Times New Roman"/>
          <w:sz w:val="28"/>
          <w:szCs w:val="28"/>
        </w:rPr>
        <w:t xml:space="preserve">Двигательные режимы и особенности применения средств </w:t>
      </w:r>
      <w:proofErr w:type="spellStart"/>
      <w:r w:rsidRPr="004E30B4">
        <w:rPr>
          <w:rFonts w:ascii="Times New Roman" w:hAnsi="Times New Roman" w:cs="Times New Roman"/>
          <w:sz w:val="28"/>
          <w:szCs w:val="28"/>
        </w:rPr>
        <w:t>кинез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30B4">
        <w:rPr>
          <w:rFonts w:ascii="Times New Roman" w:hAnsi="Times New Roman" w:cs="Times New Roman"/>
          <w:sz w:val="28"/>
          <w:szCs w:val="28"/>
        </w:rPr>
        <w:t>отерапии</w:t>
      </w:r>
      <w:proofErr w:type="spellEnd"/>
      <w:r w:rsidRPr="004E30B4">
        <w:rPr>
          <w:rFonts w:ascii="Times New Roman" w:hAnsi="Times New Roman" w:cs="Times New Roman"/>
          <w:sz w:val="28"/>
          <w:szCs w:val="28"/>
        </w:rPr>
        <w:t xml:space="preserve"> при ревматоидном артрите.</w:t>
      </w:r>
    </w:p>
    <w:p w14:paraId="679ABD56" w14:textId="77777777" w:rsidR="00AA134B" w:rsidRPr="004E30B4" w:rsidRDefault="00AA134B" w:rsidP="00C67A6C">
      <w:pPr>
        <w:numPr>
          <w:ilvl w:val="0"/>
          <w:numId w:val="1"/>
        </w:numPr>
        <w:tabs>
          <w:tab w:val="left" w:pos="180"/>
          <w:tab w:val="left" w:pos="36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B4">
        <w:rPr>
          <w:rFonts w:ascii="Times New Roman" w:hAnsi="Times New Roman" w:cs="Times New Roman"/>
          <w:sz w:val="28"/>
          <w:szCs w:val="28"/>
        </w:rPr>
        <w:t xml:space="preserve"> Особенности методики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кинезиотерапии</w:t>
      </w:r>
      <w:proofErr w:type="spellEnd"/>
      <w:r w:rsidRPr="004E30B4">
        <w:rPr>
          <w:rFonts w:ascii="Times New Roman" w:hAnsi="Times New Roman" w:cs="Times New Roman"/>
          <w:sz w:val="28"/>
          <w:szCs w:val="28"/>
        </w:rPr>
        <w:t xml:space="preserve"> при деформирующем артрозе.</w:t>
      </w:r>
    </w:p>
    <w:p w14:paraId="0FB37F0F" w14:textId="77777777" w:rsidR="00AA134B" w:rsidRDefault="00AA134B" w:rsidP="00C67A6C">
      <w:pPr>
        <w:numPr>
          <w:ilvl w:val="0"/>
          <w:numId w:val="1"/>
        </w:numPr>
        <w:tabs>
          <w:tab w:val="left" w:pos="180"/>
          <w:tab w:val="left" w:pos="36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B4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кинезиотерапии</w:t>
      </w:r>
      <w:proofErr w:type="spellEnd"/>
      <w:r w:rsidRPr="004E30B4">
        <w:rPr>
          <w:rFonts w:ascii="Times New Roman" w:hAnsi="Times New Roman" w:cs="Times New Roman"/>
          <w:sz w:val="28"/>
          <w:szCs w:val="28"/>
        </w:rPr>
        <w:t xml:space="preserve"> при консервативном лечении коксартрозов.</w:t>
      </w:r>
    </w:p>
    <w:p w14:paraId="051A856B" w14:textId="1C9EB5DC" w:rsidR="00AA134B" w:rsidRPr="00AA134B" w:rsidRDefault="00AA134B" w:rsidP="00C67A6C">
      <w:pPr>
        <w:numPr>
          <w:ilvl w:val="0"/>
          <w:numId w:val="1"/>
        </w:numPr>
        <w:tabs>
          <w:tab w:val="left" w:pos="180"/>
          <w:tab w:val="left" w:pos="36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4B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AA134B">
        <w:rPr>
          <w:rFonts w:ascii="Times New Roman" w:hAnsi="Times New Roman" w:cs="Times New Roman"/>
          <w:sz w:val="28"/>
          <w:szCs w:val="28"/>
        </w:rPr>
        <w:t>кинезиотерапи</w:t>
      </w:r>
      <w:bookmarkStart w:id="0" w:name="_GoBack"/>
      <w:bookmarkEnd w:id="0"/>
      <w:r w:rsidRPr="00AA134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A134B">
        <w:rPr>
          <w:rFonts w:ascii="Times New Roman" w:hAnsi="Times New Roman" w:cs="Times New Roman"/>
          <w:sz w:val="28"/>
          <w:szCs w:val="28"/>
        </w:rPr>
        <w:t xml:space="preserve"> после эндопротезирования тазобедренного сустава.</w:t>
      </w:r>
    </w:p>
    <w:sectPr w:rsidR="00AA134B" w:rsidRPr="00AA134B" w:rsidSect="000B16EA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145A"/>
    <w:multiLevelType w:val="hybridMultilevel"/>
    <w:tmpl w:val="A1582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0956"/>
    <w:multiLevelType w:val="hybridMultilevel"/>
    <w:tmpl w:val="95CE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39C3"/>
    <w:multiLevelType w:val="hybridMultilevel"/>
    <w:tmpl w:val="8914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B2A19"/>
    <w:multiLevelType w:val="hybridMultilevel"/>
    <w:tmpl w:val="89702B8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C4F47A5"/>
    <w:multiLevelType w:val="hybridMultilevel"/>
    <w:tmpl w:val="DFB48866"/>
    <w:lvl w:ilvl="0" w:tplc="5A643DB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177919"/>
    <w:multiLevelType w:val="hybridMultilevel"/>
    <w:tmpl w:val="958E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16644"/>
    <w:multiLevelType w:val="hybridMultilevel"/>
    <w:tmpl w:val="C8529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E7605"/>
    <w:multiLevelType w:val="hybridMultilevel"/>
    <w:tmpl w:val="A394D2A0"/>
    <w:lvl w:ilvl="0" w:tplc="ECF2BA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2667E4"/>
    <w:multiLevelType w:val="hybridMultilevel"/>
    <w:tmpl w:val="C27EE0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7073DA"/>
    <w:multiLevelType w:val="hybridMultilevel"/>
    <w:tmpl w:val="025C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92119"/>
    <w:multiLevelType w:val="hybridMultilevel"/>
    <w:tmpl w:val="86EA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11B37"/>
    <w:multiLevelType w:val="hybridMultilevel"/>
    <w:tmpl w:val="5FE4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5358C"/>
    <w:multiLevelType w:val="hybridMultilevel"/>
    <w:tmpl w:val="D020F23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F7C343C"/>
    <w:multiLevelType w:val="hybridMultilevel"/>
    <w:tmpl w:val="2ED87E4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34B561A"/>
    <w:multiLevelType w:val="hybridMultilevel"/>
    <w:tmpl w:val="E622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01DFD"/>
    <w:multiLevelType w:val="hybridMultilevel"/>
    <w:tmpl w:val="40D82F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A5E4E3F"/>
    <w:multiLevelType w:val="hybridMultilevel"/>
    <w:tmpl w:val="B7E0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30AF7"/>
    <w:multiLevelType w:val="hybridMultilevel"/>
    <w:tmpl w:val="DE2E4C02"/>
    <w:lvl w:ilvl="0" w:tplc="61986E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F7334D1"/>
    <w:multiLevelType w:val="hybridMultilevel"/>
    <w:tmpl w:val="C414A42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076005E"/>
    <w:multiLevelType w:val="hybridMultilevel"/>
    <w:tmpl w:val="22D6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2374D"/>
    <w:multiLevelType w:val="hybridMultilevel"/>
    <w:tmpl w:val="EFA2D810"/>
    <w:lvl w:ilvl="0" w:tplc="8FE026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EEE2572"/>
    <w:multiLevelType w:val="hybridMultilevel"/>
    <w:tmpl w:val="45EE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1239E"/>
    <w:multiLevelType w:val="hybridMultilevel"/>
    <w:tmpl w:val="7F66F8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600175"/>
    <w:multiLevelType w:val="hybridMultilevel"/>
    <w:tmpl w:val="8A24200A"/>
    <w:lvl w:ilvl="0" w:tplc="9B56DF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48F6A36"/>
    <w:multiLevelType w:val="hybridMultilevel"/>
    <w:tmpl w:val="94DC5554"/>
    <w:lvl w:ilvl="0" w:tplc="01580E1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A0C66B7"/>
    <w:multiLevelType w:val="hybridMultilevel"/>
    <w:tmpl w:val="7F66F83E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EC79A5"/>
    <w:multiLevelType w:val="hybridMultilevel"/>
    <w:tmpl w:val="F86CE22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BC62DA4"/>
    <w:multiLevelType w:val="hybridMultilevel"/>
    <w:tmpl w:val="D93C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07BB3"/>
    <w:multiLevelType w:val="hybridMultilevel"/>
    <w:tmpl w:val="AB80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66BCD"/>
    <w:multiLevelType w:val="hybridMultilevel"/>
    <w:tmpl w:val="FB604934"/>
    <w:lvl w:ilvl="0" w:tplc="A2A62C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F2E62BE"/>
    <w:multiLevelType w:val="hybridMultilevel"/>
    <w:tmpl w:val="8C2CDA2A"/>
    <w:lvl w:ilvl="0" w:tplc="18CCA1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5"/>
  </w:num>
  <w:num w:numId="2">
    <w:abstractNumId w:val="7"/>
  </w:num>
  <w:num w:numId="3">
    <w:abstractNumId w:val="17"/>
  </w:num>
  <w:num w:numId="4">
    <w:abstractNumId w:val="0"/>
  </w:num>
  <w:num w:numId="5">
    <w:abstractNumId w:val="11"/>
  </w:num>
  <w:num w:numId="6">
    <w:abstractNumId w:val="2"/>
  </w:num>
  <w:num w:numId="7">
    <w:abstractNumId w:val="28"/>
  </w:num>
  <w:num w:numId="8">
    <w:abstractNumId w:val="19"/>
  </w:num>
  <w:num w:numId="9">
    <w:abstractNumId w:val="1"/>
  </w:num>
  <w:num w:numId="10">
    <w:abstractNumId w:val="10"/>
  </w:num>
  <w:num w:numId="11">
    <w:abstractNumId w:val="27"/>
  </w:num>
  <w:num w:numId="12">
    <w:abstractNumId w:val="21"/>
  </w:num>
  <w:num w:numId="13">
    <w:abstractNumId w:val="5"/>
  </w:num>
  <w:num w:numId="14">
    <w:abstractNumId w:val="16"/>
  </w:num>
  <w:num w:numId="15">
    <w:abstractNumId w:val="6"/>
  </w:num>
  <w:num w:numId="16">
    <w:abstractNumId w:val="14"/>
  </w:num>
  <w:num w:numId="17">
    <w:abstractNumId w:val="9"/>
  </w:num>
  <w:num w:numId="18">
    <w:abstractNumId w:val="20"/>
  </w:num>
  <w:num w:numId="19">
    <w:abstractNumId w:val="23"/>
  </w:num>
  <w:num w:numId="20">
    <w:abstractNumId w:val="29"/>
  </w:num>
  <w:num w:numId="21">
    <w:abstractNumId w:val="24"/>
  </w:num>
  <w:num w:numId="22">
    <w:abstractNumId w:val="4"/>
  </w:num>
  <w:num w:numId="23">
    <w:abstractNumId w:val="30"/>
  </w:num>
  <w:num w:numId="24">
    <w:abstractNumId w:val="26"/>
  </w:num>
  <w:num w:numId="25">
    <w:abstractNumId w:val="12"/>
  </w:num>
  <w:num w:numId="26">
    <w:abstractNumId w:val="18"/>
  </w:num>
  <w:num w:numId="27">
    <w:abstractNumId w:val="15"/>
  </w:num>
  <w:num w:numId="28">
    <w:abstractNumId w:val="3"/>
  </w:num>
  <w:num w:numId="29">
    <w:abstractNumId w:val="13"/>
  </w:num>
  <w:num w:numId="30">
    <w:abstractNumId w:val="22"/>
  </w:num>
  <w:num w:numId="3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D77"/>
    <w:rsid w:val="00016858"/>
    <w:rsid w:val="00064CB0"/>
    <w:rsid w:val="000A1023"/>
    <w:rsid w:val="000B16EA"/>
    <w:rsid w:val="000B654E"/>
    <w:rsid w:val="000D19F5"/>
    <w:rsid w:val="0015377B"/>
    <w:rsid w:val="00171520"/>
    <w:rsid w:val="00175053"/>
    <w:rsid w:val="001F680F"/>
    <w:rsid w:val="00263656"/>
    <w:rsid w:val="00283C02"/>
    <w:rsid w:val="002D1468"/>
    <w:rsid w:val="002E31C9"/>
    <w:rsid w:val="002F391B"/>
    <w:rsid w:val="00365D77"/>
    <w:rsid w:val="00383B86"/>
    <w:rsid w:val="003930AB"/>
    <w:rsid w:val="0039587F"/>
    <w:rsid w:val="003C58A6"/>
    <w:rsid w:val="003C7A14"/>
    <w:rsid w:val="00444CE3"/>
    <w:rsid w:val="00461691"/>
    <w:rsid w:val="00496689"/>
    <w:rsid w:val="004B028D"/>
    <w:rsid w:val="00513CF3"/>
    <w:rsid w:val="0051586D"/>
    <w:rsid w:val="005A34D8"/>
    <w:rsid w:val="005B58B7"/>
    <w:rsid w:val="005F664D"/>
    <w:rsid w:val="00601713"/>
    <w:rsid w:val="00617F09"/>
    <w:rsid w:val="00632948"/>
    <w:rsid w:val="006455AD"/>
    <w:rsid w:val="0071600D"/>
    <w:rsid w:val="0077385C"/>
    <w:rsid w:val="0079168B"/>
    <w:rsid w:val="007C3D56"/>
    <w:rsid w:val="007F3542"/>
    <w:rsid w:val="00883CC7"/>
    <w:rsid w:val="008C1C45"/>
    <w:rsid w:val="008C6937"/>
    <w:rsid w:val="009D185E"/>
    <w:rsid w:val="009F5B26"/>
    <w:rsid w:val="00A733CE"/>
    <w:rsid w:val="00AA134B"/>
    <w:rsid w:val="00AE7043"/>
    <w:rsid w:val="00B14F1C"/>
    <w:rsid w:val="00B64B7D"/>
    <w:rsid w:val="00B86A8F"/>
    <w:rsid w:val="00C27722"/>
    <w:rsid w:val="00C52ABC"/>
    <w:rsid w:val="00C67A6C"/>
    <w:rsid w:val="00CE3445"/>
    <w:rsid w:val="00D6695F"/>
    <w:rsid w:val="00DA11AB"/>
    <w:rsid w:val="00DD23DD"/>
    <w:rsid w:val="00DE23E9"/>
    <w:rsid w:val="00EA1563"/>
    <w:rsid w:val="00EB516D"/>
    <w:rsid w:val="00EB5664"/>
    <w:rsid w:val="00ED26B7"/>
    <w:rsid w:val="00EF78FA"/>
    <w:rsid w:val="00FB06DE"/>
    <w:rsid w:val="00FC591B"/>
    <w:rsid w:val="00FD194A"/>
    <w:rsid w:val="00FE47BD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950B"/>
  <w15:docId w15:val="{D649CEEB-9C34-44D6-BA00-8CBEDC55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5D77"/>
  </w:style>
  <w:style w:type="paragraph" w:styleId="1">
    <w:name w:val="heading 1"/>
    <w:basedOn w:val="a"/>
    <w:next w:val="a"/>
    <w:link w:val="10"/>
    <w:qFormat/>
    <w:rsid w:val="002636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D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8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6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263656"/>
    <w:pPr>
      <w:widowControl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636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26365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63656"/>
  </w:style>
  <w:style w:type="table" w:styleId="aa">
    <w:name w:val="Table Grid"/>
    <w:basedOn w:val="a1"/>
    <w:uiPriority w:val="59"/>
    <w:rsid w:val="00FD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А. Зеньчик</dc:creator>
  <cp:lastModifiedBy>Виктория Н. Гукова</cp:lastModifiedBy>
  <cp:revision>44</cp:revision>
  <cp:lastPrinted>2023-05-30T10:22:00Z</cp:lastPrinted>
  <dcterms:created xsi:type="dcterms:W3CDTF">2017-05-12T09:29:00Z</dcterms:created>
  <dcterms:modified xsi:type="dcterms:W3CDTF">2024-10-04T11:16:00Z</dcterms:modified>
</cp:coreProperties>
</file>